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525"/>
        <w:tblW w:w="10485" w:type="dxa"/>
        <w:tblLook w:val="04A0" w:firstRow="1" w:lastRow="0" w:firstColumn="1" w:lastColumn="0" w:noHBand="0" w:noVBand="1"/>
      </w:tblPr>
      <w:tblGrid>
        <w:gridCol w:w="3256"/>
        <w:gridCol w:w="7229"/>
      </w:tblGrid>
      <w:tr w:rsidR="00921E38" w:rsidRPr="00471F7B" w14:paraId="29C58E17" w14:textId="77777777" w:rsidTr="00921E38">
        <w:trPr>
          <w:trHeight w:val="285"/>
        </w:trPr>
        <w:tc>
          <w:tcPr>
            <w:tcW w:w="3256" w:type="dxa"/>
            <w:tcBorders>
              <w:top w:val="single" w:sz="4" w:space="0" w:color="auto"/>
              <w:left w:val="single" w:sz="4" w:space="0" w:color="auto"/>
              <w:bottom w:val="single" w:sz="4" w:space="0" w:color="auto"/>
              <w:right w:val="single" w:sz="4" w:space="0" w:color="auto"/>
            </w:tcBorders>
            <w:vAlign w:val="center"/>
            <w:hideMark/>
          </w:tcPr>
          <w:p w14:paraId="034FFE35" w14:textId="77777777" w:rsidR="00921E38" w:rsidRPr="00471F7B" w:rsidRDefault="00921E38" w:rsidP="00921E38">
            <w:pPr>
              <w:spacing w:after="0" w:line="240" w:lineRule="auto"/>
              <w:jc w:val="both"/>
              <w:rPr>
                <w:rFonts w:cstheme="minorHAnsi"/>
                <w:b/>
              </w:rPr>
            </w:pPr>
            <w:r w:rsidRPr="00471F7B">
              <w:rPr>
                <w:rFonts w:cstheme="minorHAnsi"/>
                <w:b/>
              </w:rPr>
              <w:t>Designation:</w:t>
            </w:r>
          </w:p>
        </w:tc>
        <w:tc>
          <w:tcPr>
            <w:tcW w:w="7229" w:type="dxa"/>
            <w:tcBorders>
              <w:top w:val="single" w:sz="4" w:space="0" w:color="auto"/>
              <w:left w:val="single" w:sz="4" w:space="0" w:color="auto"/>
              <w:bottom w:val="single" w:sz="4" w:space="0" w:color="auto"/>
              <w:right w:val="single" w:sz="4" w:space="0" w:color="auto"/>
            </w:tcBorders>
            <w:vAlign w:val="center"/>
            <w:hideMark/>
          </w:tcPr>
          <w:p w14:paraId="2ED7D9A6" w14:textId="77777777" w:rsidR="00921E38" w:rsidRPr="00471F7B" w:rsidRDefault="00921E38" w:rsidP="00921E38">
            <w:pPr>
              <w:spacing w:after="0" w:line="240" w:lineRule="auto"/>
              <w:jc w:val="both"/>
              <w:rPr>
                <w:rFonts w:cstheme="minorHAnsi"/>
              </w:rPr>
            </w:pPr>
            <w:r w:rsidRPr="00471F7B">
              <w:rPr>
                <w:rFonts w:cstheme="minorHAnsi"/>
              </w:rPr>
              <w:t>General Manager-Resource Mobilization &amp; Communications</w:t>
            </w:r>
          </w:p>
        </w:tc>
      </w:tr>
      <w:tr w:rsidR="00921E38" w:rsidRPr="00471F7B" w14:paraId="0B4E939F" w14:textId="77777777" w:rsidTr="00921E38">
        <w:trPr>
          <w:trHeight w:val="274"/>
        </w:trPr>
        <w:tc>
          <w:tcPr>
            <w:tcW w:w="3256" w:type="dxa"/>
            <w:tcBorders>
              <w:top w:val="single" w:sz="4" w:space="0" w:color="auto"/>
              <w:left w:val="single" w:sz="4" w:space="0" w:color="auto"/>
              <w:bottom w:val="single" w:sz="4" w:space="0" w:color="auto"/>
              <w:right w:val="single" w:sz="4" w:space="0" w:color="auto"/>
            </w:tcBorders>
            <w:vAlign w:val="center"/>
            <w:hideMark/>
          </w:tcPr>
          <w:p w14:paraId="1AE8E3EC" w14:textId="77777777" w:rsidR="00921E38" w:rsidRPr="00471F7B" w:rsidRDefault="00921E38" w:rsidP="00921E38">
            <w:pPr>
              <w:spacing w:after="0" w:line="240" w:lineRule="auto"/>
              <w:jc w:val="both"/>
              <w:rPr>
                <w:rFonts w:cstheme="minorHAnsi"/>
                <w:b/>
              </w:rPr>
            </w:pPr>
            <w:r w:rsidRPr="00471F7B">
              <w:rPr>
                <w:rFonts w:cstheme="minorHAnsi"/>
                <w:b/>
              </w:rPr>
              <w:t>Job Department:</w:t>
            </w:r>
          </w:p>
        </w:tc>
        <w:tc>
          <w:tcPr>
            <w:tcW w:w="7229" w:type="dxa"/>
            <w:tcBorders>
              <w:top w:val="single" w:sz="4" w:space="0" w:color="auto"/>
              <w:left w:val="single" w:sz="4" w:space="0" w:color="auto"/>
              <w:bottom w:val="single" w:sz="4" w:space="0" w:color="auto"/>
              <w:right w:val="single" w:sz="4" w:space="0" w:color="auto"/>
            </w:tcBorders>
            <w:vAlign w:val="center"/>
            <w:hideMark/>
          </w:tcPr>
          <w:p w14:paraId="737C86DC" w14:textId="77777777" w:rsidR="00921E38" w:rsidRPr="00471F7B" w:rsidRDefault="00921E38" w:rsidP="00921E38">
            <w:pPr>
              <w:spacing w:after="0" w:line="240" w:lineRule="auto"/>
              <w:jc w:val="both"/>
              <w:rPr>
                <w:rFonts w:cstheme="minorHAnsi"/>
              </w:rPr>
            </w:pPr>
            <w:r w:rsidRPr="00471F7B">
              <w:rPr>
                <w:rFonts w:cstheme="minorHAnsi"/>
              </w:rPr>
              <w:t>Resource Mobilization &amp; Communications</w:t>
            </w:r>
          </w:p>
        </w:tc>
      </w:tr>
      <w:tr w:rsidR="00921E38" w:rsidRPr="00471F7B" w14:paraId="3E3E1824" w14:textId="77777777" w:rsidTr="00921E38">
        <w:trPr>
          <w:trHeight w:val="274"/>
        </w:trPr>
        <w:tc>
          <w:tcPr>
            <w:tcW w:w="3256" w:type="dxa"/>
            <w:tcBorders>
              <w:top w:val="single" w:sz="4" w:space="0" w:color="auto"/>
              <w:left w:val="single" w:sz="4" w:space="0" w:color="auto"/>
              <w:bottom w:val="single" w:sz="4" w:space="0" w:color="auto"/>
              <w:right w:val="single" w:sz="4" w:space="0" w:color="auto"/>
            </w:tcBorders>
            <w:vAlign w:val="center"/>
          </w:tcPr>
          <w:p w14:paraId="6081EB3D" w14:textId="77777777" w:rsidR="00921E38" w:rsidRPr="00471F7B" w:rsidRDefault="00921E38" w:rsidP="00921E38">
            <w:pPr>
              <w:spacing w:after="0" w:line="240" w:lineRule="auto"/>
              <w:jc w:val="both"/>
              <w:rPr>
                <w:rFonts w:cstheme="minorHAnsi"/>
                <w:b/>
              </w:rPr>
            </w:pPr>
            <w:r>
              <w:rPr>
                <w:rFonts w:cstheme="minorHAnsi"/>
                <w:b/>
              </w:rPr>
              <w:t>Qualification:</w:t>
            </w:r>
          </w:p>
        </w:tc>
        <w:tc>
          <w:tcPr>
            <w:tcW w:w="7229" w:type="dxa"/>
            <w:tcBorders>
              <w:top w:val="single" w:sz="4" w:space="0" w:color="auto"/>
              <w:left w:val="single" w:sz="4" w:space="0" w:color="auto"/>
              <w:bottom w:val="single" w:sz="4" w:space="0" w:color="auto"/>
              <w:right w:val="single" w:sz="4" w:space="0" w:color="auto"/>
            </w:tcBorders>
            <w:vAlign w:val="center"/>
          </w:tcPr>
          <w:p w14:paraId="732A7101" w14:textId="77777777" w:rsidR="00921E38" w:rsidRPr="00471F7B" w:rsidRDefault="00921E38" w:rsidP="00921E38">
            <w:pPr>
              <w:spacing w:after="0" w:line="240" w:lineRule="auto"/>
              <w:jc w:val="both"/>
              <w:rPr>
                <w:rFonts w:cstheme="minorHAnsi"/>
              </w:rPr>
            </w:pPr>
            <w:r>
              <w:rPr>
                <w:rFonts w:cstheme="minorHAnsi"/>
              </w:rPr>
              <w:t>Graduate</w:t>
            </w:r>
          </w:p>
        </w:tc>
      </w:tr>
      <w:tr w:rsidR="00921E38" w:rsidRPr="00471F7B" w14:paraId="295C451D" w14:textId="77777777" w:rsidTr="00921E38">
        <w:trPr>
          <w:trHeight w:val="274"/>
        </w:trPr>
        <w:tc>
          <w:tcPr>
            <w:tcW w:w="3256" w:type="dxa"/>
            <w:tcBorders>
              <w:top w:val="single" w:sz="4" w:space="0" w:color="auto"/>
              <w:left w:val="single" w:sz="4" w:space="0" w:color="auto"/>
              <w:bottom w:val="single" w:sz="4" w:space="0" w:color="auto"/>
              <w:right w:val="single" w:sz="4" w:space="0" w:color="auto"/>
            </w:tcBorders>
            <w:vAlign w:val="center"/>
          </w:tcPr>
          <w:p w14:paraId="6F3102C1" w14:textId="77777777" w:rsidR="00921E38" w:rsidRPr="00471F7B" w:rsidRDefault="00921E38" w:rsidP="00921E38">
            <w:pPr>
              <w:spacing w:after="0" w:line="240" w:lineRule="auto"/>
              <w:jc w:val="both"/>
              <w:rPr>
                <w:rFonts w:cstheme="minorHAnsi"/>
                <w:b/>
              </w:rPr>
            </w:pPr>
            <w:r>
              <w:rPr>
                <w:rFonts w:cstheme="minorHAnsi"/>
                <w:b/>
              </w:rPr>
              <w:t>Experience:</w:t>
            </w:r>
          </w:p>
        </w:tc>
        <w:tc>
          <w:tcPr>
            <w:tcW w:w="7229" w:type="dxa"/>
            <w:tcBorders>
              <w:top w:val="single" w:sz="4" w:space="0" w:color="auto"/>
              <w:left w:val="single" w:sz="4" w:space="0" w:color="auto"/>
              <w:bottom w:val="single" w:sz="4" w:space="0" w:color="auto"/>
              <w:right w:val="single" w:sz="4" w:space="0" w:color="auto"/>
            </w:tcBorders>
            <w:vAlign w:val="center"/>
          </w:tcPr>
          <w:p w14:paraId="4643929C" w14:textId="77777777" w:rsidR="00921E38" w:rsidRPr="00471F7B" w:rsidRDefault="00921E38" w:rsidP="00921E38">
            <w:pPr>
              <w:spacing w:after="0" w:line="240" w:lineRule="auto"/>
              <w:jc w:val="both"/>
              <w:rPr>
                <w:rFonts w:cstheme="minorHAnsi"/>
              </w:rPr>
            </w:pPr>
            <w:r>
              <w:rPr>
                <w:rFonts w:cstheme="minorHAnsi"/>
              </w:rPr>
              <w:t>10 years</w:t>
            </w:r>
          </w:p>
        </w:tc>
      </w:tr>
      <w:tr w:rsidR="00921E38" w:rsidRPr="00471F7B" w14:paraId="70DC6BC7" w14:textId="77777777" w:rsidTr="00921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3256" w:type="dxa"/>
            <w:tcBorders>
              <w:top w:val="single" w:sz="4" w:space="0" w:color="auto"/>
              <w:left w:val="single" w:sz="4" w:space="0" w:color="auto"/>
              <w:bottom w:val="single" w:sz="4" w:space="0" w:color="auto"/>
              <w:right w:val="single" w:sz="4" w:space="0" w:color="auto"/>
            </w:tcBorders>
            <w:vAlign w:val="center"/>
          </w:tcPr>
          <w:p w14:paraId="53D4263A" w14:textId="77777777" w:rsidR="00921E38" w:rsidRPr="00471F7B" w:rsidRDefault="00921E38" w:rsidP="00921E38">
            <w:pPr>
              <w:spacing w:after="0"/>
              <w:jc w:val="both"/>
              <w:rPr>
                <w:rFonts w:cstheme="minorHAnsi"/>
                <w:b/>
              </w:rPr>
            </w:pPr>
            <w:r w:rsidRPr="00471F7B">
              <w:rPr>
                <w:rFonts w:cstheme="minorHAnsi"/>
                <w:b/>
              </w:rPr>
              <w:t>Job Location:</w:t>
            </w:r>
          </w:p>
        </w:tc>
        <w:tc>
          <w:tcPr>
            <w:tcW w:w="7229" w:type="dxa"/>
            <w:tcBorders>
              <w:top w:val="single" w:sz="4" w:space="0" w:color="auto"/>
              <w:left w:val="single" w:sz="4" w:space="0" w:color="auto"/>
              <w:bottom w:val="single" w:sz="4" w:space="0" w:color="auto"/>
              <w:right w:val="single" w:sz="4" w:space="0" w:color="auto"/>
            </w:tcBorders>
            <w:vAlign w:val="center"/>
          </w:tcPr>
          <w:p w14:paraId="0CCB5DDC" w14:textId="77777777" w:rsidR="00921E38" w:rsidRPr="00471F7B" w:rsidRDefault="00921E38" w:rsidP="00921E38">
            <w:pPr>
              <w:spacing w:after="0" w:line="240" w:lineRule="auto"/>
              <w:jc w:val="both"/>
              <w:rPr>
                <w:rFonts w:cstheme="minorHAnsi"/>
              </w:rPr>
            </w:pPr>
            <w:r>
              <w:rPr>
                <w:rFonts w:cstheme="minorHAnsi"/>
              </w:rPr>
              <w:t>New Delhi</w:t>
            </w:r>
          </w:p>
        </w:tc>
      </w:tr>
    </w:tbl>
    <w:p w14:paraId="3CF1F15C" w14:textId="77777777" w:rsidR="00921E38" w:rsidRDefault="00921E38" w:rsidP="00A51822">
      <w:pPr>
        <w:spacing w:after="0" w:line="240" w:lineRule="auto"/>
        <w:jc w:val="both"/>
        <w:rPr>
          <w:rFonts w:cstheme="minorHAnsi"/>
          <w:b/>
        </w:rPr>
      </w:pPr>
    </w:p>
    <w:p w14:paraId="5AF96BD4" w14:textId="68AC8186" w:rsidR="009F62EC" w:rsidRPr="00471F7B" w:rsidRDefault="00DC2221" w:rsidP="00A51822">
      <w:pPr>
        <w:spacing w:after="0" w:line="240" w:lineRule="auto"/>
        <w:jc w:val="both"/>
        <w:rPr>
          <w:rFonts w:cstheme="minorHAnsi"/>
          <w:b/>
        </w:rPr>
      </w:pPr>
      <w:r w:rsidRPr="00471F7B">
        <w:rPr>
          <w:rFonts w:cstheme="minorHAnsi"/>
          <w:b/>
        </w:rPr>
        <w:t xml:space="preserve">ROLE </w:t>
      </w:r>
      <w:r w:rsidR="009F62EC" w:rsidRPr="00471F7B">
        <w:rPr>
          <w:rFonts w:cstheme="minorHAnsi"/>
          <w:b/>
        </w:rPr>
        <w:t>DESCRIPTION:</w:t>
      </w:r>
    </w:p>
    <w:p w14:paraId="2DAA9D67" w14:textId="52FD8CCB" w:rsidR="002430E6" w:rsidRDefault="00220CDD" w:rsidP="004837A6">
      <w:pPr>
        <w:spacing w:after="0" w:line="240" w:lineRule="auto"/>
        <w:jc w:val="both"/>
        <w:rPr>
          <w:rFonts w:cstheme="minorHAnsi"/>
        </w:rPr>
      </w:pPr>
      <w:r w:rsidRPr="00471F7B">
        <w:rPr>
          <w:rFonts w:cstheme="minorHAnsi"/>
        </w:rPr>
        <w:t>Respons</w:t>
      </w:r>
      <w:r w:rsidR="00C17A2A" w:rsidRPr="00471F7B">
        <w:rPr>
          <w:rFonts w:cstheme="minorHAnsi"/>
        </w:rPr>
        <w:t>ible for raising funds from CSR, Institutional giving, corpus</w:t>
      </w:r>
      <w:r w:rsidR="00AC0E97">
        <w:rPr>
          <w:rFonts w:cstheme="minorHAnsi"/>
        </w:rPr>
        <w:t>,</w:t>
      </w:r>
      <w:r w:rsidR="00C17A2A" w:rsidRPr="00471F7B">
        <w:rPr>
          <w:rFonts w:cstheme="minorHAnsi"/>
        </w:rPr>
        <w:t xml:space="preserve"> and individual giving. Promot</w:t>
      </w:r>
      <w:r w:rsidR="00AA4B13" w:rsidRPr="00471F7B">
        <w:rPr>
          <w:rFonts w:cstheme="minorHAnsi"/>
        </w:rPr>
        <w:t>ion</w:t>
      </w:r>
      <w:r w:rsidR="00471F7B" w:rsidRPr="00471F7B">
        <w:rPr>
          <w:rFonts w:cstheme="minorHAnsi"/>
        </w:rPr>
        <w:t>,</w:t>
      </w:r>
      <w:r w:rsidR="00AA4B13" w:rsidRPr="00471F7B">
        <w:rPr>
          <w:rFonts w:cstheme="minorHAnsi"/>
        </w:rPr>
        <w:t xml:space="preserve"> </w:t>
      </w:r>
      <w:r w:rsidR="00C17A2A" w:rsidRPr="00471F7B">
        <w:rPr>
          <w:rFonts w:cstheme="minorHAnsi"/>
        </w:rPr>
        <w:t>visibility &amp; communication to donors</w:t>
      </w:r>
      <w:r w:rsidR="00471F7B" w:rsidRPr="00471F7B">
        <w:rPr>
          <w:rFonts w:cstheme="minorHAnsi"/>
        </w:rPr>
        <w:t>, etc.</w:t>
      </w:r>
      <w:r w:rsidR="00C17A2A" w:rsidRPr="00471F7B">
        <w:rPr>
          <w:rFonts w:cstheme="minorHAnsi"/>
        </w:rPr>
        <w:t xml:space="preserve"> Managing events and </w:t>
      </w:r>
      <w:r w:rsidR="00AC0E97">
        <w:rPr>
          <w:rFonts w:cstheme="minorHAnsi"/>
        </w:rPr>
        <w:t>working</w:t>
      </w:r>
      <w:r w:rsidR="00C17A2A" w:rsidRPr="00471F7B">
        <w:rPr>
          <w:rFonts w:cstheme="minorHAnsi"/>
        </w:rPr>
        <w:t xml:space="preserve"> with </w:t>
      </w:r>
      <w:r w:rsidR="00AC0E97">
        <w:rPr>
          <w:rFonts w:cstheme="minorHAnsi"/>
        </w:rPr>
        <w:t xml:space="preserve">the </w:t>
      </w:r>
      <w:r w:rsidR="00C17A2A" w:rsidRPr="00471F7B">
        <w:rPr>
          <w:rFonts w:cstheme="minorHAnsi"/>
        </w:rPr>
        <w:t xml:space="preserve">team on Donor Management, Networking, Partnership Management, etc. </w:t>
      </w:r>
    </w:p>
    <w:p w14:paraId="056535CA" w14:textId="77777777" w:rsidR="002430E6" w:rsidRDefault="002430E6" w:rsidP="004837A6">
      <w:pPr>
        <w:spacing w:after="0" w:line="240" w:lineRule="auto"/>
        <w:jc w:val="both"/>
        <w:rPr>
          <w:rFonts w:cstheme="minorHAnsi"/>
        </w:rPr>
      </w:pPr>
    </w:p>
    <w:p w14:paraId="16CD30CC" w14:textId="77777777" w:rsidR="004837A6" w:rsidRPr="002430E6" w:rsidRDefault="004837A6" w:rsidP="004837A6">
      <w:pPr>
        <w:spacing w:after="0" w:line="240" w:lineRule="auto"/>
        <w:jc w:val="both"/>
        <w:rPr>
          <w:rFonts w:cstheme="minorHAnsi"/>
        </w:rPr>
      </w:pPr>
      <w:r w:rsidRPr="00471F7B">
        <w:rPr>
          <w:rFonts w:cstheme="minorHAnsi"/>
          <w:b/>
        </w:rPr>
        <w:t>DEPARTMENT DESCRIPTION:</w:t>
      </w:r>
    </w:p>
    <w:p w14:paraId="58D5AE3E" w14:textId="59C4E9C7" w:rsidR="00220CDD" w:rsidRPr="00471F7B" w:rsidRDefault="00220CDD" w:rsidP="00220CDD">
      <w:pPr>
        <w:spacing w:after="0" w:line="240" w:lineRule="auto"/>
        <w:jc w:val="both"/>
        <w:rPr>
          <w:rFonts w:cstheme="minorHAnsi"/>
        </w:rPr>
      </w:pPr>
      <w:r w:rsidRPr="00471F7B">
        <w:rPr>
          <w:rFonts w:cstheme="minorHAnsi"/>
        </w:rPr>
        <w:t>Resource Mobilization aims at acquiring resources and mobilizes peopl</w:t>
      </w:r>
      <w:r w:rsidR="008C0393" w:rsidRPr="00471F7B">
        <w:rPr>
          <w:rFonts w:cstheme="minorHAnsi"/>
        </w:rPr>
        <w:t>e towards accomplishing the CanK</w:t>
      </w:r>
      <w:r w:rsidRPr="00471F7B">
        <w:rPr>
          <w:rFonts w:cstheme="minorHAnsi"/>
        </w:rPr>
        <w:t xml:space="preserve">ids goals. It </w:t>
      </w:r>
      <w:r w:rsidR="00AC0E97">
        <w:rPr>
          <w:rFonts w:cstheme="minorHAnsi"/>
        </w:rPr>
        <w:t>lays</w:t>
      </w:r>
      <w:r w:rsidRPr="00471F7B">
        <w:rPr>
          <w:rFonts w:cstheme="minorHAnsi"/>
        </w:rPr>
        <w:t xml:space="preserve"> emphasis on bringing money, supporters, attention of the media, alliances with those in power, and refining the fundraising channels and activities, ensuring long-term, flexible</w:t>
      </w:r>
      <w:r w:rsidR="00AC0E97">
        <w:rPr>
          <w:rFonts w:cstheme="minorHAnsi"/>
        </w:rPr>
        <w:t>,</w:t>
      </w:r>
      <w:r w:rsidRPr="00471F7B">
        <w:rPr>
          <w:rFonts w:cstheme="minorHAnsi"/>
        </w:rPr>
        <w:t xml:space="preserve"> and unrestric</w:t>
      </w:r>
      <w:r w:rsidR="008C0393" w:rsidRPr="00471F7B">
        <w:rPr>
          <w:rFonts w:cstheme="minorHAnsi"/>
        </w:rPr>
        <w:t>ted resources for CanK</w:t>
      </w:r>
      <w:r w:rsidRPr="00471F7B">
        <w:rPr>
          <w:rFonts w:cstheme="minorHAnsi"/>
        </w:rPr>
        <w:t>ids.</w:t>
      </w:r>
    </w:p>
    <w:tbl>
      <w:tblPr>
        <w:tblpPr w:leftFromText="180" w:rightFromText="180" w:vertAnchor="text" w:horzAnchor="margin" w:tblpY="469"/>
        <w:tblW w:w="10620" w:type="dxa"/>
        <w:tblBorders>
          <w:top w:val="single" w:sz="4" w:space="0" w:color="000000"/>
        </w:tblBorders>
        <w:tblLook w:val="04A0" w:firstRow="1" w:lastRow="0" w:firstColumn="1" w:lastColumn="0" w:noHBand="0" w:noVBand="1"/>
      </w:tblPr>
      <w:tblGrid>
        <w:gridCol w:w="10620"/>
      </w:tblGrid>
      <w:tr w:rsidR="00220CDD" w:rsidRPr="00471F7B" w14:paraId="596F9EB2" w14:textId="77777777" w:rsidTr="00C408E8">
        <w:trPr>
          <w:trHeight w:val="300"/>
        </w:trPr>
        <w:tc>
          <w:tcPr>
            <w:tcW w:w="10620" w:type="dxa"/>
            <w:tcBorders>
              <w:top w:val="nil"/>
              <w:left w:val="nil"/>
              <w:bottom w:val="nil"/>
              <w:right w:val="nil"/>
            </w:tcBorders>
          </w:tcPr>
          <w:p w14:paraId="188A59D7" w14:textId="77777777" w:rsidR="00220CDD" w:rsidRPr="00471F7B" w:rsidRDefault="00220CDD" w:rsidP="003C5118">
            <w:pPr>
              <w:autoSpaceDE w:val="0"/>
              <w:autoSpaceDN w:val="0"/>
              <w:adjustRightInd w:val="0"/>
              <w:spacing w:after="0" w:line="240" w:lineRule="auto"/>
              <w:jc w:val="both"/>
              <w:rPr>
                <w:rFonts w:cstheme="minorHAnsi"/>
                <w:b/>
              </w:rPr>
            </w:pPr>
            <w:r w:rsidRPr="00471F7B">
              <w:rPr>
                <w:rFonts w:cstheme="minorHAnsi"/>
                <w:b/>
              </w:rPr>
              <w:t xml:space="preserve">COMPETENCIES/ SKILL SET: </w:t>
            </w:r>
          </w:p>
          <w:p w14:paraId="0EA5545E" w14:textId="77777777" w:rsidR="00220CDD" w:rsidRPr="00471F7B" w:rsidRDefault="00220CDD" w:rsidP="003C5118">
            <w:pPr>
              <w:numPr>
                <w:ilvl w:val="0"/>
                <w:numId w:val="28"/>
              </w:numPr>
              <w:autoSpaceDE w:val="0"/>
              <w:autoSpaceDN w:val="0"/>
              <w:spacing w:after="0" w:line="240" w:lineRule="auto"/>
              <w:jc w:val="both"/>
              <w:rPr>
                <w:rFonts w:cstheme="minorHAnsi"/>
              </w:rPr>
            </w:pPr>
            <w:r w:rsidRPr="00471F7B">
              <w:rPr>
                <w:rFonts w:cstheme="minorHAnsi"/>
              </w:rPr>
              <w:t>Progressively responsible for fundraising &amp; marketing.</w:t>
            </w:r>
          </w:p>
          <w:p w14:paraId="77A243A8" w14:textId="03B32D34" w:rsidR="00220CDD" w:rsidRPr="00471F7B" w:rsidRDefault="00220CDD" w:rsidP="003C5118">
            <w:pPr>
              <w:numPr>
                <w:ilvl w:val="0"/>
                <w:numId w:val="28"/>
              </w:numPr>
              <w:autoSpaceDE w:val="0"/>
              <w:autoSpaceDN w:val="0"/>
              <w:spacing w:after="0" w:line="240" w:lineRule="auto"/>
              <w:jc w:val="both"/>
              <w:rPr>
                <w:rFonts w:cstheme="minorHAnsi"/>
              </w:rPr>
            </w:pPr>
            <w:r w:rsidRPr="00471F7B">
              <w:rPr>
                <w:rFonts w:cstheme="minorHAnsi"/>
              </w:rPr>
              <w:t xml:space="preserve">Understanding of corporate social responsibility </w:t>
            </w:r>
            <w:r w:rsidR="00AC0E97">
              <w:rPr>
                <w:rFonts w:cstheme="minorHAnsi"/>
              </w:rPr>
              <w:t xml:space="preserve">as </w:t>
            </w:r>
            <w:r w:rsidRPr="00471F7B">
              <w:rPr>
                <w:rFonts w:cstheme="minorHAnsi"/>
              </w:rPr>
              <w:t>an asset.</w:t>
            </w:r>
          </w:p>
          <w:p w14:paraId="270A7600" w14:textId="0BD9E408" w:rsidR="00220CDD" w:rsidRPr="00471F7B" w:rsidRDefault="00220CDD" w:rsidP="003C5118">
            <w:pPr>
              <w:numPr>
                <w:ilvl w:val="0"/>
                <w:numId w:val="28"/>
              </w:numPr>
              <w:autoSpaceDE w:val="0"/>
              <w:autoSpaceDN w:val="0"/>
              <w:spacing w:after="0" w:line="240" w:lineRule="auto"/>
              <w:jc w:val="both"/>
              <w:rPr>
                <w:rFonts w:cstheme="minorHAnsi"/>
              </w:rPr>
            </w:pPr>
            <w:r w:rsidRPr="00471F7B">
              <w:rPr>
                <w:rFonts w:cstheme="minorHAnsi"/>
              </w:rPr>
              <w:t>Proven skills in information, communication, networking, advocacy</w:t>
            </w:r>
            <w:r w:rsidR="00AC0E97">
              <w:rPr>
                <w:rFonts w:cstheme="minorHAnsi"/>
              </w:rPr>
              <w:t>,</w:t>
            </w:r>
            <w:r w:rsidRPr="00471F7B">
              <w:rPr>
                <w:rFonts w:cstheme="minorHAnsi"/>
              </w:rPr>
              <w:t xml:space="preserve"> and ability to relate to mass media.</w:t>
            </w:r>
          </w:p>
          <w:p w14:paraId="575D9C1D" w14:textId="3DC221CD" w:rsidR="00220CDD" w:rsidRPr="00471F7B" w:rsidRDefault="00220CDD" w:rsidP="003C5118">
            <w:pPr>
              <w:numPr>
                <w:ilvl w:val="0"/>
                <w:numId w:val="28"/>
              </w:numPr>
              <w:autoSpaceDE w:val="0"/>
              <w:autoSpaceDN w:val="0"/>
              <w:spacing w:after="0" w:line="240" w:lineRule="auto"/>
              <w:jc w:val="both"/>
              <w:rPr>
                <w:rFonts w:cstheme="minorHAnsi"/>
              </w:rPr>
            </w:pPr>
            <w:r w:rsidRPr="00471F7B">
              <w:rPr>
                <w:rFonts w:cstheme="minorHAnsi"/>
              </w:rPr>
              <w:t xml:space="preserve">Proven ability to effectively manage relationships with </w:t>
            </w:r>
            <w:r w:rsidR="00AC0E97">
              <w:rPr>
                <w:rFonts w:cstheme="minorHAnsi"/>
              </w:rPr>
              <w:t xml:space="preserve">the </w:t>
            </w:r>
            <w:r w:rsidRPr="00471F7B">
              <w:rPr>
                <w:rFonts w:cstheme="minorHAnsi"/>
              </w:rPr>
              <w:t>private sector and other UNICEF partners.</w:t>
            </w:r>
          </w:p>
          <w:p w14:paraId="3D3AF4A1" w14:textId="77777777" w:rsidR="00220CDD" w:rsidRPr="00471F7B" w:rsidRDefault="00220CDD" w:rsidP="003C5118">
            <w:pPr>
              <w:numPr>
                <w:ilvl w:val="0"/>
                <w:numId w:val="28"/>
              </w:numPr>
              <w:autoSpaceDE w:val="0"/>
              <w:autoSpaceDN w:val="0"/>
              <w:spacing w:after="0" w:line="240" w:lineRule="auto"/>
              <w:jc w:val="both"/>
              <w:rPr>
                <w:rFonts w:cstheme="minorHAnsi"/>
              </w:rPr>
            </w:pPr>
            <w:r w:rsidRPr="00471F7B">
              <w:rPr>
                <w:rFonts w:cstheme="minorHAnsi"/>
              </w:rPr>
              <w:t>Knowledge of development issues, strategies, as well as programming policies and procedures in international development cooperation.</w:t>
            </w:r>
          </w:p>
          <w:p w14:paraId="19C79424" w14:textId="5B978A37" w:rsidR="00220CDD" w:rsidRPr="00471F7B" w:rsidRDefault="00220CDD" w:rsidP="003C5118">
            <w:pPr>
              <w:numPr>
                <w:ilvl w:val="0"/>
                <w:numId w:val="28"/>
              </w:numPr>
              <w:autoSpaceDE w:val="0"/>
              <w:autoSpaceDN w:val="0"/>
              <w:spacing w:after="0" w:line="240" w:lineRule="auto"/>
              <w:jc w:val="both"/>
              <w:rPr>
                <w:rFonts w:cstheme="minorHAnsi"/>
              </w:rPr>
            </w:pPr>
            <w:r w:rsidRPr="00471F7B">
              <w:rPr>
                <w:rFonts w:cstheme="minorHAnsi"/>
              </w:rPr>
              <w:t>Proven ability to conceptualize, innovate, plan</w:t>
            </w:r>
            <w:r w:rsidR="00AC0E97">
              <w:rPr>
                <w:rFonts w:cstheme="minorHAnsi"/>
              </w:rPr>
              <w:t>,</w:t>
            </w:r>
            <w:r w:rsidRPr="00471F7B">
              <w:rPr>
                <w:rFonts w:cstheme="minorHAnsi"/>
              </w:rPr>
              <w:t xml:space="preserve"> and execute ideas, as well as to impart knowledge and teach skills.</w:t>
            </w:r>
          </w:p>
          <w:p w14:paraId="188ADFC7" w14:textId="63229146" w:rsidR="00220CDD" w:rsidRPr="00471F7B" w:rsidRDefault="00220CDD" w:rsidP="003C5118">
            <w:pPr>
              <w:numPr>
                <w:ilvl w:val="0"/>
                <w:numId w:val="28"/>
              </w:numPr>
              <w:autoSpaceDE w:val="0"/>
              <w:autoSpaceDN w:val="0"/>
              <w:spacing w:after="0" w:line="240" w:lineRule="auto"/>
              <w:jc w:val="both"/>
              <w:rPr>
                <w:rFonts w:cstheme="minorHAnsi"/>
              </w:rPr>
            </w:pPr>
            <w:r w:rsidRPr="00471F7B">
              <w:rPr>
                <w:rFonts w:cstheme="minorHAnsi"/>
              </w:rPr>
              <w:t>Excellent leadership, management</w:t>
            </w:r>
            <w:r w:rsidR="00AC0E97">
              <w:rPr>
                <w:rFonts w:cstheme="minorHAnsi"/>
              </w:rPr>
              <w:t>,</w:t>
            </w:r>
            <w:r w:rsidRPr="00471F7B">
              <w:rPr>
                <w:rFonts w:cstheme="minorHAnsi"/>
              </w:rPr>
              <w:t xml:space="preserve"> and </w:t>
            </w:r>
            <w:r w:rsidR="00AC0E97">
              <w:rPr>
                <w:rFonts w:cstheme="minorHAnsi"/>
              </w:rPr>
              <w:t>team-building</w:t>
            </w:r>
            <w:r w:rsidRPr="00471F7B">
              <w:rPr>
                <w:rFonts w:cstheme="minorHAnsi"/>
              </w:rPr>
              <w:t xml:space="preserve"> skills.</w:t>
            </w:r>
          </w:p>
          <w:p w14:paraId="22B79FB3" w14:textId="77777777" w:rsidR="00220CDD" w:rsidRPr="00C63D55" w:rsidRDefault="00220CDD" w:rsidP="003C5118">
            <w:pPr>
              <w:pStyle w:val="ListParagraph"/>
              <w:autoSpaceDE w:val="0"/>
              <w:autoSpaceDN w:val="0"/>
              <w:adjustRightInd w:val="0"/>
              <w:jc w:val="both"/>
              <w:rPr>
                <w:rFonts w:asciiTheme="minorHAnsi" w:hAnsiTheme="minorHAnsi" w:cstheme="minorHAnsi"/>
                <w:sz w:val="8"/>
                <w:szCs w:val="22"/>
              </w:rPr>
            </w:pPr>
          </w:p>
          <w:p w14:paraId="797657A9" w14:textId="77777777" w:rsidR="00220CDD" w:rsidRPr="00471F7B" w:rsidRDefault="00220CDD" w:rsidP="003C5118">
            <w:pPr>
              <w:autoSpaceDE w:val="0"/>
              <w:autoSpaceDN w:val="0"/>
              <w:adjustRightInd w:val="0"/>
              <w:spacing w:after="0" w:line="240" w:lineRule="auto"/>
              <w:jc w:val="both"/>
              <w:rPr>
                <w:rFonts w:cstheme="minorHAnsi"/>
                <w:b/>
              </w:rPr>
            </w:pPr>
            <w:r w:rsidRPr="00471F7B">
              <w:rPr>
                <w:rFonts w:cstheme="minorHAnsi"/>
                <w:b/>
              </w:rPr>
              <w:t>KEY RESULT AREAS:</w:t>
            </w:r>
          </w:p>
          <w:p w14:paraId="4C0DF318" w14:textId="402C15CD" w:rsidR="0095613A" w:rsidRPr="0095613A" w:rsidRDefault="0095613A" w:rsidP="003C5118">
            <w:pPr>
              <w:numPr>
                <w:ilvl w:val="0"/>
                <w:numId w:val="26"/>
              </w:numPr>
              <w:spacing w:after="0" w:line="240" w:lineRule="auto"/>
              <w:jc w:val="both"/>
              <w:rPr>
                <w:rFonts w:cstheme="minorHAnsi"/>
              </w:rPr>
            </w:pPr>
            <w:r>
              <w:rPr>
                <w:color w:val="000000"/>
              </w:rPr>
              <w:t>Partner assessments, contract preparation and monitoring, capacity building</w:t>
            </w:r>
            <w:r w:rsidR="00AC0E97">
              <w:rPr>
                <w:color w:val="000000"/>
              </w:rPr>
              <w:t>,</w:t>
            </w:r>
            <w:r>
              <w:rPr>
                <w:color w:val="000000"/>
              </w:rPr>
              <w:t xml:space="preserve"> and handholding support.</w:t>
            </w:r>
          </w:p>
          <w:p w14:paraId="4E33AD92" w14:textId="6A5210E1" w:rsidR="0095613A" w:rsidRPr="0095613A" w:rsidRDefault="0095613A" w:rsidP="003C5118">
            <w:pPr>
              <w:numPr>
                <w:ilvl w:val="0"/>
                <w:numId w:val="26"/>
              </w:numPr>
              <w:spacing w:after="0" w:line="240" w:lineRule="auto"/>
              <w:jc w:val="both"/>
              <w:rPr>
                <w:rFonts w:cstheme="minorHAnsi"/>
              </w:rPr>
            </w:pPr>
            <w:r w:rsidRPr="0095613A">
              <w:rPr>
                <w:color w:val="000000"/>
              </w:rPr>
              <w:t>Donor relationship</w:t>
            </w:r>
            <w:r>
              <w:rPr>
                <w:color w:val="000000"/>
              </w:rPr>
              <w:t xml:space="preserve"> management to </w:t>
            </w:r>
            <w:r w:rsidRPr="0095613A">
              <w:rPr>
                <w:color w:val="000000"/>
              </w:rPr>
              <w:t>ensure</w:t>
            </w:r>
            <w:r>
              <w:rPr>
                <w:color w:val="000000"/>
              </w:rPr>
              <w:t xml:space="preserve"> value for money, budget utilization, writing need-based project proposals, timely statutory reports</w:t>
            </w:r>
            <w:r w:rsidR="00AC0E97">
              <w:rPr>
                <w:color w:val="000000"/>
              </w:rPr>
              <w:t>,</w:t>
            </w:r>
            <w:r>
              <w:rPr>
                <w:color w:val="000000"/>
              </w:rPr>
              <w:t xml:space="preserve"> and </w:t>
            </w:r>
            <w:r w:rsidR="00AC0E97">
              <w:rPr>
                <w:color w:val="000000"/>
              </w:rPr>
              <w:t>compliance</w:t>
            </w:r>
            <w:r>
              <w:rPr>
                <w:color w:val="000000"/>
              </w:rPr>
              <w:t> </w:t>
            </w:r>
            <w:r w:rsidR="00AC0E97">
              <w:rPr>
                <w:color w:val="000000"/>
              </w:rPr>
              <w:t>with</w:t>
            </w:r>
            <w:r>
              <w:rPr>
                <w:color w:val="000000"/>
              </w:rPr>
              <w:t xml:space="preserve"> donors.</w:t>
            </w:r>
          </w:p>
          <w:p w14:paraId="2F968951" w14:textId="43A2CED2" w:rsidR="0095613A" w:rsidRPr="0095613A" w:rsidRDefault="0095613A" w:rsidP="003C5118">
            <w:pPr>
              <w:numPr>
                <w:ilvl w:val="0"/>
                <w:numId w:val="26"/>
              </w:numPr>
              <w:spacing w:after="0" w:line="240" w:lineRule="auto"/>
              <w:jc w:val="both"/>
              <w:rPr>
                <w:rFonts w:cstheme="minorHAnsi"/>
              </w:rPr>
            </w:pPr>
            <w:r>
              <w:rPr>
                <w:color w:val="000000"/>
              </w:rPr>
              <w:t>Development and updating of MIS, conducting mi</w:t>
            </w:r>
            <w:r w:rsidR="002430E6">
              <w:rPr>
                <w:color w:val="000000"/>
              </w:rPr>
              <w:t xml:space="preserve">d-term and </w:t>
            </w:r>
            <w:r w:rsidR="00AC0E97">
              <w:rPr>
                <w:color w:val="000000"/>
              </w:rPr>
              <w:t>end-term</w:t>
            </w:r>
            <w:r w:rsidR="002430E6">
              <w:rPr>
                <w:color w:val="000000"/>
              </w:rPr>
              <w:t xml:space="preserve"> </w:t>
            </w:r>
            <w:r w:rsidR="00AC0E97">
              <w:rPr>
                <w:color w:val="000000"/>
              </w:rPr>
              <w:t>assessments</w:t>
            </w:r>
            <w:r w:rsidR="002430E6">
              <w:rPr>
                <w:color w:val="000000"/>
              </w:rPr>
              <w:t xml:space="preserve"> </w:t>
            </w:r>
            <w:r>
              <w:rPr>
                <w:color w:val="000000"/>
              </w:rPr>
              <w:t>of programs.</w:t>
            </w:r>
          </w:p>
          <w:p w14:paraId="3D1EA2A5" w14:textId="4B83D704" w:rsidR="0095613A" w:rsidRDefault="00AC0E97" w:rsidP="003C5118">
            <w:pPr>
              <w:numPr>
                <w:ilvl w:val="0"/>
                <w:numId w:val="26"/>
              </w:numPr>
              <w:spacing w:after="0" w:line="240" w:lineRule="auto"/>
              <w:jc w:val="both"/>
              <w:rPr>
                <w:rFonts w:cstheme="minorHAnsi"/>
              </w:rPr>
            </w:pPr>
            <w:r>
              <w:rPr>
                <w:color w:val="000000"/>
              </w:rPr>
              <w:t>Issue-based</w:t>
            </w:r>
            <w:r w:rsidR="0095613A">
              <w:rPr>
                <w:color w:val="000000"/>
              </w:rPr>
              <w:t xml:space="preserve"> capacity building, periodical reports for </w:t>
            </w:r>
            <w:r>
              <w:rPr>
                <w:color w:val="000000"/>
              </w:rPr>
              <w:t>donors</w:t>
            </w:r>
            <w:r w:rsidR="0095613A">
              <w:rPr>
                <w:color w:val="000000"/>
              </w:rPr>
              <w:t>/sponsors, annual progress reports, case studies, sponsorship communication, </w:t>
            </w:r>
            <w:r>
              <w:rPr>
                <w:color w:val="000000"/>
              </w:rPr>
              <w:t xml:space="preserve">and </w:t>
            </w:r>
            <w:r w:rsidR="0095613A">
              <w:rPr>
                <w:color w:val="000000"/>
              </w:rPr>
              <w:t>Program closure reports. </w:t>
            </w:r>
          </w:p>
          <w:p w14:paraId="5B5272F3" w14:textId="5107DCF7" w:rsidR="00220CDD" w:rsidRPr="00471F7B" w:rsidRDefault="00220CDD" w:rsidP="003C5118">
            <w:pPr>
              <w:numPr>
                <w:ilvl w:val="0"/>
                <w:numId w:val="26"/>
              </w:numPr>
              <w:spacing w:after="0" w:line="240" w:lineRule="auto"/>
              <w:jc w:val="both"/>
              <w:rPr>
                <w:rFonts w:cstheme="minorHAnsi"/>
              </w:rPr>
            </w:pPr>
            <w:r w:rsidRPr="00471F7B">
              <w:rPr>
                <w:rFonts w:cstheme="minorHAnsi"/>
              </w:rPr>
              <w:t xml:space="preserve">Ensure Fundraising </w:t>
            </w:r>
            <w:r w:rsidR="00AC0E97">
              <w:rPr>
                <w:rFonts w:cstheme="minorHAnsi"/>
              </w:rPr>
              <w:t xml:space="preserve">is </w:t>
            </w:r>
            <w:r w:rsidRPr="00471F7B">
              <w:rPr>
                <w:rFonts w:cstheme="minorHAnsi"/>
              </w:rPr>
              <w:t>in accord</w:t>
            </w:r>
            <w:r w:rsidR="002430E6">
              <w:rPr>
                <w:rFonts w:cstheme="minorHAnsi"/>
              </w:rPr>
              <w:t>ance with predetermined targets.</w:t>
            </w:r>
          </w:p>
          <w:p w14:paraId="0510BA69" w14:textId="2ED6DDC0" w:rsidR="00220CDD" w:rsidRPr="00471F7B" w:rsidRDefault="00AC0E97" w:rsidP="003C5118">
            <w:pPr>
              <w:numPr>
                <w:ilvl w:val="0"/>
                <w:numId w:val="26"/>
              </w:numPr>
              <w:spacing w:after="0" w:line="240" w:lineRule="auto"/>
              <w:jc w:val="both"/>
              <w:rPr>
                <w:rFonts w:cstheme="minorHAnsi"/>
              </w:rPr>
            </w:pPr>
            <w:r>
              <w:rPr>
                <w:rFonts w:cstheme="minorHAnsi"/>
              </w:rPr>
              <w:t>Brand-building</w:t>
            </w:r>
            <w:r w:rsidR="00220CDD" w:rsidRPr="00471F7B">
              <w:rPr>
                <w:rFonts w:cstheme="minorHAnsi"/>
              </w:rPr>
              <w:t xml:space="preserve"> activities </w:t>
            </w:r>
            <w:r w:rsidR="002430E6">
              <w:rPr>
                <w:rFonts w:cstheme="minorHAnsi"/>
              </w:rPr>
              <w:t>thereby ensuring visibility of the organization.</w:t>
            </w:r>
          </w:p>
          <w:p w14:paraId="6DCBF15C" w14:textId="33D48CFC" w:rsidR="0039066B" w:rsidRPr="00471F7B" w:rsidRDefault="002430E6" w:rsidP="003C5118">
            <w:pPr>
              <w:numPr>
                <w:ilvl w:val="0"/>
                <w:numId w:val="26"/>
              </w:numPr>
              <w:spacing w:after="0" w:line="240" w:lineRule="auto"/>
              <w:jc w:val="both"/>
              <w:rPr>
                <w:rFonts w:cstheme="minorHAnsi"/>
              </w:rPr>
            </w:pPr>
            <w:r>
              <w:rPr>
                <w:rFonts w:cstheme="minorHAnsi"/>
              </w:rPr>
              <w:t>I</w:t>
            </w:r>
            <w:r w:rsidR="0039066B" w:rsidRPr="00471F7B">
              <w:rPr>
                <w:rFonts w:cstheme="minorHAnsi"/>
              </w:rPr>
              <w:t>mplementat</w:t>
            </w:r>
            <w:r>
              <w:rPr>
                <w:rFonts w:cstheme="minorHAnsi"/>
              </w:rPr>
              <w:t xml:space="preserve">ion of communication plans </w:t>
            </w:r>
            <w:r w:rsidR="0039066B" w:rsidRPr="00471F7B">
              <w:rPr>
                <w:rFonts w:cstheme="minorHAnsi"/>
              </w:rPr>
              <w:t xml:space="preserve">for </w:t>
            </w:r>
            <w:r w:rsidR="00AC0E97">
              <w:rPr>
                <w:rFonts w:cstheme="minorHAnsi"/>
              </w:rPr>
              <w:t>fundraising</w:t>
            </w:r>
            <w:r w:rsidR="0039066B" w:rsidRPr="00471F7B">
              <w:rPr>
                <w:rFonts w:cstheme="minorHAnsi"/>
              </w:rPr>
              <w:t xml:space="preserve"> </w:t>
            </w:r>
          </w:p>
          <w:p w14:paraId="249C12CC" w14:textId="77777777" w:rsidR="00C408E8" w:rsidRDefault="00C408E8" w:rsidP="00C408E8">
            <w:pPr>
              <w:spacing w:after="0" w:line="240" w:lineRule="auto"/>
              <w:ind w:right="-556"/>
              <w:jc w:val="both"/>
              <w:rPr>
                <w:rFonts w:cstheme="minorHAnsi"/>
                <w:b/>
              </w:rPr>
            </w:pPr>
          </w:p>
          <w:p w14:paraId="4255C751" w14:textId="6137036F" w:rsidR="00220CDD" w:rsidRPr="00471F7B" w:rsidRDefault="00220CDD" w:rsidP="003C5118">
            <w:pPr>
              <w:spacing w:after="0" w:line="240" w:lineRule="auto"/>
              <w:jc w:val="both"/>
              <w:rPr>
                <w:rFonts w:cstheme="minorHAnsi"/>
                <w:b/>
              </w:rPr>
            </w:pPr>
            <w:r w:rsidRPr="00471F7B">
              <w:rPr>
                <w:rFonts w:cstheme="minorHAnsi"/>
                <w:b/>
              </w:rPr>
              <w:t xml:space="preserve">DUTIES </w:t>
            </w:r>
            <w:r w:rsidR="008A3DD9" w:rsidRPr="00471F7B">
              <w:rPr>
                <w:rFonts w:cstheme="minorHAnsi"/>
                <w:b/>
              </w:rPr>
              <w:t>AND RESPONSIBILITIES</w:t>
            </w:r>
            <w:r w:rsidRPr="00471F7B">
              <w:rPr>
                <w:rFonts w:cstheme="minorHAnsi"/>
                <w:b/>
              </w:rPr>
              <w:t>:</w:t>
            </w:r>
          </w:p>
          <w:p w14:paraId="0B64A5B9" w14:textId="77777777" w:rsidR="000A219B" w:rsidRPr="00471F7B" w:rsidRDefault="000A219B" w:rsidP="00E960A3">
            <w:pPr>
              <w:autoSpaceDE w:val="0"/>
              <w:autoSpaceDN w:val="0"/>
              <w:adjustRightInd w:val="0"/>
              <w:jc w:val="both"/>
              <w:rPr>
                <w:rFonts w:cstheme="minorHAnsi"/>
                <w:b/>
              </w:rPr>
            </w:pPr>
            <w:r w:rsidRPr="00471F7B">
              <w:rPr>
                <w:rFonts w:cstheme="minorHAnsi"/>
                <w:b/>
              </w:rPr>
              <w:t xml:space="preserve">Partnership Management </w:t>
            </w:r>
            <w:r w:rsidR="00E960A3" w:rsidRPr="00471F7B">
              <w:rPr>
                <w:rFonts w:cstheme="minorHAnsi"/>
                <w:b/>
              </w:rPr>
              <w:t>–</w:t>
            </w:r>
          </w:p>
          <w:p w14:paraId="2F36627B" w14:textId="3EC51D1E" w:rsidR="00E960A3" w:rsidRPr="00471F7B" w:rsidRDefault="00E960A3" w:rsidP="00E960A3">
            <w:pPr>
              <w:pStyle w:val="ListParagraph"/>
              <w:numPr>
                <w:ilvl w:val="0"/>
                <w:numId w:val="32"/>
              </w:numPr>
              <w:autoSpaceDE w:val="0"/>
              <w:autoSpaceDN w:val="0"/>
              <w:adjustRightInd w:val="0"/>
              <w:jc w:val="both"/>
              <w:rPr>
                <w:rFonts w:asciiTheme="minorHAnsi" w:eastAsiaTheme="minorEastAsia" w:hAnsiTheme="minorHAnsi" w:cstheme="minorHAnsi"/>
                <w:sz w:val="22"/>
                <w:szCs w:val="22"/>
              </w:rPr>
            </w:pPr>
            <w:r w:rsidRPr="00471F7B">
              <w:rPr>
                <w:rFonts w:asciiTheme="minorHAnsi" w:eastAsiaTheme="minorEastAsia" w:hAnsiTheme="minorHAnsi" w:cstheme="minorHAnsi"/>
                <w:sz w:val="22"/>
                <w:szCs w:val="22"/>
              </w:rPr>
              <w:t xml:space="preserve">Communication and social media: Oversee content creation for </w:t>
            </w:r>
            <w:r w:rsidR="00AC0E97">
              <w:rPr>
                <w:rFonts w:asciiTheme="minorHAnsi" w:eastAsiaTheme="minorEastAsia" w:hAnsiTheme="minorHAnsi" w:cstheme="minorHAnsi"/>
                <w:sz w:val="22"/>
                <w:szCs w:val="22"/>
              </w:rPr>
              <w:t xml:space="preserve">the </w:t>
            </w:r>
            <w:r w:rsidRPr="00471F7B">
              <w:rPr>
                <w:rFonts w:asciiTheme="minorHAnsi" w:eastAsiaTheme="minorEastAsia" w:hAnsiTheme="minorHAnsi" w:cstheme="minorHAnsi"/>
                <w:sz w:val="22"/>
                <w:szCs w:val="22"/>
              </w:rPr>
              <w:t xml:space="preserve">Website, </w:t>
            </w:r>
            <w:r w:rsidR="008A3DD9" w:rsidRPr="00471F7B">
              <w:rPr>
                <w:rFonts w:asciiTheme="minorHAnsi" w:eastAsiaTheme="minorEastAsia" w:hAnsiTheme="minorHAnsi" w:cstheme="minorHAnsi"/>
                <w:sz w:val="22"/>
                <w:szCs w:val="22"/>
              </w:rPr>
              <w:t>social media</w:t>
            </w:r>
            <w:r w:rsidRPr="00471F7B">
              <w:rPr>
                <w:rFonts w:asciiTheme="minorHAnsi" w:eastAsiaTheme="minorEastAsia" w:hAnsiTheme="minorHAnsi" w:cstheme="minorHAnsi"/>
                <w:sz w:val="22"/>
                <w:szCs w:val="22"/>
              </w:rPr>
              <w:t>, quarterly newsletters</w:t>
            </w:r>
            <w:r w:rsidR="00AC0E97">
              <w:rPr>
                <w:rFonts w:asciiTheme="minorHAnsi" w:eastAsiaTheme="minorEastAsia" w:hAnsiTheme="minorHAnsi" w:cstheme="minorHAnsi"/>
                <w:sz w:val="22"/>
                <w:szCs w:val="22"/>
              </w:rPr>
              <w:t>,</w:t>
            </w:r>
            <w:r w:rsidRPr="00471F7B">
              <w:rPr>
                <w:rFonts w:asciiTheme="minorHAnsi" w:eastAsiaTheme="minorEastAsia" w:hAnsiTheme="minorHAnsi" w:cstheme="minorHAnsi"/>
                <w:sz w:val="22"/>
                <w:szCs w:val="22"/>
              </w:rPr>
              <w:t xml:space="preserve"> and other materials for internal and external stakeholders. Developing the annual report of the organization.</w:t>
            </w:r>
          </w:p>
          <w:p w14:paraId="546CCBF8" w14:textId="130F7C9B" w:rsidR="00E960A3" w:rsidRPr="00471F7B" w:rsidRDefault="00E960A3" w:rsidP="00E960A3">
            <w:pPr>
              <w:pStyle w:val="ListParagraph"/>
              <w:numPr>
                <w:ilvl w:val="0"/>
                <w:numId w:val="32"/>
              </w:numPr>
              <w:autoSpaceDE w:val="0"/>
              <w:autoSpaceDN w:val="0"/>
              <w:adjustRightInd w:val="0"/>
              <w:jc w:val="both"/>
              <w:rPr>
                <w:rFonts w:asciiTheme="minorHAnsi" w:eastAsiaTheme="minorEastAsia" w:hAnsiTheme="minorHAnsi" w:cstheme="minorHAnsi"/>
                <w:sz w:val="22"/>
                <w:szCs w:val="22"/>
              </w:rPr>
            </w:pPr>
            <w:r w:rsidRPr="00471F7B">
              <w:rPr>
                <w:rFonts w:asciiTheme="minorHAnsi" w:eastAsiaTheme="minorEastAsia" w:hAnsiTheme="minorHAnsi" w:cstheme="minorHAnsi"/>
                <w:sz w:val="22"/>
                <w:szCs w:val="22"/>
              </w:rPr>
              <w:t>Developing proposals and budgets: Developing innovative proposals with budgets, concept notes</w:t>
            </w:r>
            <w:r w:rsidR="00AC0E97">
              <w:rPr>
                <w:rFonts w:asciiTheme="minorHAnsi" w:eastAsiaTheme="minorEastAsia" w:hAnsiTheme="minorHAnsi" w:cstheme="minorHAnsi"/>
                <w:sz w:val="22"/>
                <w:szCs w:val="22"/>
              </w:rPr>
              <w:t>,</w:t>
            </w:r>
            <w:r w:rsidRPr="00471F7B">
              <w:rPr>
                <w:rFonts w:asciiTheme="minorHAnsi" w:eastAsiaTheme="minorEastAsia" w:hAnsiTheme="minorHAnsi" w:cstheme="minorHAnsi"/>
                <w:sz w:val="22"/>
                <w:szCs w:val="22"/>
              </w:rPr>
              <w:t xml:space="preserve"> and other </w:t>
            </w:r>
            <w:r w:rsidR="00AC0E97">
              <w:rPr>
                <w:rFonts w:asciiTheme="minorHAnsi" w:eastAsiaTheme="minorEastAsia" w:hAnsiTheme="minorHAnsi" w:cstheme="minorHAnsi"/>
                <w:sz w:val="22"/>
                <w:szCs w:val="22"/>
              </w:rPr>
              <w:t>information</w:t>
            </w:r>
            <w:r w:rsidRPr="00471F7B">
              <w:rPr>
                <w:rFonts w:asciiTheme="minorHAnsi" w:eastAsiaTheme="minorEastAsia" w:hAnsiTheme="minorHAnsi" w:cstheme="minorHAnsi"/>
                <w:sz w:val="22"/>
                <w:szCs w:val="22"/>
              </w:rPr>
              <w:t xml:space="preserve"> communication material to potential donors (in CSR). </w:t>
            </w:r>
            <w:r w:rsidR="003C0373" w:rsidRPr="00471F7B">
              <w:rPr>
                <w:rFonts w:asciiTheme="minorHAnsi" w:eastAsiaTheme="minorEastAsia" w:hAnsiTheme="minorHAnsi" w:cstheme="minorHAnsi"/>
                <w:sz w:val="22"/>
                <w:szCs w:val="22"/>
              </w:rPr>
              <w:t xml:space="preserve">Writing </w:t>
            </w:r>
            <w:r w:rsidRPr="00471F7B">
              <w:rPr>
                <w:rFonts w:asciiTheme="minorHAnsi" w:eastAsiaTheme="minorEastAsia" w:hAnsiTheme="minorHAnsi" w:cstheme="minorHAnsi"/>
                <w:sz w:val="22"/>
                <w:szCs w:val="22"/>
              </w:rPr>
              <w:t xml:space="preserve">empanelment </w:t>
            </w:r>
            <w:r w:rsidR="00AC0E97">
              <w:rPr>
                <w:rFonts w:asciiTheme="minorHAnsi" w:eastAsiaTheme="minorEastAsia" w:hAnsiTheme="minorHAnsi" w:cstheme="minorHAnsi"/>
                <w:sz w:val="22"/>
                <w:szCs w:val="22"/>
              </w:rPr>
              <w:t>requests</w:t>
            </w:r>
            <w:r w:rsidRPr="00471F7B">
              <w:rPr>
                <w:rFonts w:asciiTheme="minorHAnsi" w:eastAsiaTheme="minorEastAsia" w:hAnsiTheme="minorHAnsi" w:cstheme="minorHAnsi"/>
                <w:sz w:val="22"/>
                <w:szCs w:val="22"/>
              </w:rPr>
              <w:t xml:space="preserve"> on behalf </w:t>
            </w:r>
            <w:r w:rsidRPr="00471F7B">
              <w:rPr>
                <w:rFonts w:asciiTheme="minorHAnsi" w:eastAsiaTheme="minorEastAsia" w:hAnsiTheme="minorHAnsi" w:cstheme="minorHAnsi"/>
                <w:sz w:val="22"/>
                <w:szCs w:val="22"/>
              </w:rPr>
              <w:lastRenderedPageBreak/>
              <w:t xml:space="preserve">of the organization. Accompanying partnership teams for the meeting to explain the project and understand the donor’s expectations. Facilitate due diligence during partner </w:t>
            </w:r>
            <w:r w:rsidR="00AC0E97">
              <w:rPr>
                <w:rFonts w:asciiTheme="minorHAnsi" w:eastAsiaTheme="minorEastAsia" w:hAnsiTheme="minorHAnsi" w:cstheme="minorHAnsi"/>
                <w:sz w:val="22"/>
                <w:szCs w:val="22"/>
              </w:rPr>
              <w:t>onboarding</w:t>
            </w:r>
            <w:r w:rsidRPr="00471F7B">
              <w:rPr>
                <w:rFonts w:asciiTheme="minorHAnsi" w:eastAsiaTheme="minorEastAsia" w:hAnsiTheme="minorHAnsi" w:cstheme="minorHAnsi"/>
                <w:sz w:val="22"/>
                <w:szCs w:val="22"/>
              </w:rPr>
              <w:t>.</w:t>
            </w:r>
          </w:p>
          <w:p w14:paraId="6CD9C747" w14:textId="532E990B" w:rsidR="00E960A3" w:rsidRPr="00471F7B" w:rsidRDefault="003C0373" w:rsidP="00E960A3">
            <w:pPr>
              <w:pStyle w:val="ListParagraph"/>
              <w:numPr>
                <w:ilvl w:val="0"/>
                <w:numId w:val="32"/>
              </w:numPr>
              <w:autoSpaceDE w:val="0"/>
              <w:autoSpaceDN w:val="0"/>
              <w:adjustRightInd w:val="0"/>
              <w:jc w:val="both"/>
              <w:rPr>
                <w:rFonts w:asciiTheme="minorHAnsi" w:eastAsiaTheme="minorEastAsia" w:hAnsiTheme="minorHAnsi" w:cstheme="minorHAnsi"/>
                <w:sz w:val="22"/>
                <w:szCs w:val="22"/>
              </w:rPr>
            </w:pPr>
            <w:r w:rsidRPr="00471F7B">
              <w:rPr>
                <w:rFonts w:asciiTheme="minorHAnsi" w:eastAsiaTheme="minorEastAsia" w:hAnsiTheme="minorHAnsi" w:cstheme="minorHAnsi"/>
                <w:sz w:val="22"/>
                <w:szCs w:val="22"/>
              </w:rPr>
              <w:t xml:space="preserve">Reporting and documentation: Ensuring effective donor reporting as per the agreed deliverables, </w:t>
            </w:r>
            <w:r w:rsidR="00AC0E97">
              <w:rPr>
                <w:rFonts w:asciiTheme="minorHAnsi" w:eastAsiaTheme="minorEastAsia" w:hAnsiTheme="minorHAnsi" w:cstheme="minorHAnsi"/>
                <w:sz w:val="22"/>
                <w:szCs w:val="22"/>
              </w:rPr>
              <w:t xml:space="preserve">and </w:t>
            </w:r>
            <w:r w:rsidRPr="00471F7B">
              <w:rPr>
                <w:rFonts w:asciiTheme="minorHAnsi" w:eastAsiaTheme="minorEastAsia" w:hAnsiTheme="minorHAnsi" w:cstheme="minorHAnsi"/>
                <w:sz w:val="22"/>
                <w:szCs w:val="22"/>
              </w:rPr>
              <w:t>timelines. Maintaining the MIS for proposals, reporting calendar</w:t>
            </w:r>
            <w:r w:rsidR="00AC0E97">
              <w:rPr>
                <w:rFonts w:asciiTheme="minorHAnsi" w:eastAsiaTheme="minorEastAsia" w:hAnsiTheme="minorHAnsi" w:cstheme="minorHAnsi"/>
                <w:sz w:val="22"/>
                <w:szCs w:val="22"/>
              </w:rPr>
              <w:t>,</w:t>
            </w:r>
            <w:r w:rsidRPr="00471F7B">
              <w:rPr>
                <w:rFonts w:asciiTheme="minorHAnsi" w:eastAsiaTheme="minorEastAsia" w:hAnsiTheme="minorHAnsi" w:cstheme="minorHAnsi"/>
                <w:sz w:val="22"/>
                <w:szCs w:val="22"/>
              </w:rPr>
              <w:t xml:space="preserve"> and other due diligence requirements. Devising innovative corporate reporting formats, </w:t>
            </w:r>
            <w:r w:rsidR="00AC0E97">
              <w:rPr>
                <w:rFonts w:asciiTheme="minorHAnsi" w:eastAsiaTheme="minorEastAsia" w:hAnsiTheme="minorHAnsi" w:cstheme="minorHAnsi"/>
                <w:sz w:val="22"/>
                <w:szCs w:val="22"/>
              </w:rPr>
              <w:t xml:space="preserve">and </w:t>
            </w:r>
            <w:r w:rsidRPr="00471F7B">
              <w:rPr>
                <w:rFonts w:asciiTheme="minorHAnsi" w:eastAsiaTheme="minorEastAsia" w:hAnsiTheme="minorHAnsi" w:cstheme="minorHAnsi"/>
                <w:sz w:val="22"/>
                <w:szCs w:val="22"/>
              </w:rPr>
              <w:t>factsheets of the existing donors.</w:t>
            </w:r>
          </w:p>
          <w:p w14:paraId="79BED4FE" w14:textId="10DF1F09" w:rsidR="003C0373" w:rsidRPr="00471F7B" w:rsidRDefault="003C0373" w:rsidP="00E960A3">
            <w:pPr>
              <w:pStyle w:val="ListParagraph"/>
              <w:numPr>
                <w:ilvl w:val="0"/>
                <w:numId w:val="32"/>
              </w:numPr>
              <w:autoSpaceDE w:val="0"/>
              <w:autoSpaceDN w:val="0"/>
              <w:adjustRightInd w:val="0"/>
              <w:jc w:val="both"/>
              <w:rPr>
                <w:rFonts w:asciiTheme="minorHAnsi" w:eastAsiaTheme="minorEastAsia" w:hAnsiTheme="minorHAnsi" w:cstheme="minorHAnsi"/>
                <w:sz w:val="22"/>
                <w:szCs w:val="22"/>
              </w:rPr>
            </w:pPr>
            <w:r w:rsidRPr="00471F7B">
              <w:rPr>
                <w:rFonts w:asciiTheme="minorHAnsi" w:eastAsiaTheme="minorEastAsia" w:hAnsiTheme="minorHAnsi" w:cstheme="minorHAnsi"/>
                <w:sz w:val="22"/>
                <w:szCs w:val="22"/>
              </w:rPr>
              <w:t xml:space="preserve">Competitive benchmarking: Identifying platforms to share the work of the organization to increase visibility. Develop award </w:t>
            </w:r>
            <w:r w:rsidR="00AC0E97">
              <w:rPr>
                <w:rFonts w:asciiTheme="minorHAnsi" w:eastAsiaTheme="minorEastAsia" w:hAnsiTheme="minorHAnsi" w:cstheme="minorHAnsi"/>
                <w:sz w:val="22"/>
                <w:szCs w:val="22"/>
              </w:rPr>
              <w:t>applications</w:t>
            </w:r>
            <w:r w:rsidRPr="00471F7B">
              <w:rPr>
                <w:rFonts w:asciiTheme="minorHAnsi" w:eastAsiaTheme="minorEastAsia" w:hAnsiTheme="minorHAnsi" w:cstheme="minorHAnsi"/>
                <w:sz w:val="22"/>
                <w:szCs w:val="22"/>
              </w:rPr>
              <w:t xml:space="preserve"> to showcase </w:t>
            </w:r>
            <w:r w:rsidR="00AC0E97">
              <w:rPr>
                <w:rFonts w:asciiTheme="minorHAnsi" w:eastAsiaTheme="minorEastAsia" w:hAnsiTheme="minorHAnsi" w:cstheme="minorHAnsi"/>
                <w:sz w:val="22"/>
                <w:szCs w:val="22"/>
              </w:rPr>
              <w:t xml:space="preserve">the </w:t>
            </w:r>
            <w:r w:rsidRPr="00471F7B">
              <w:rPr>
                <w:rFonts w:asciiTheme="minorHAnsi" w:eastAsiaTheme="minorEastAsia" w:hAnsiTheme="minorHAnsi" w:cstheme="minorHAnsi"/>
                <w:sz w:val="22"/>
                <w:szCs w:val="22"/>
              </w:rPr>
              <w:t>work of the organization. Networking for CanKids programmed and learning/representation opportunities through CSR.</w:t>
            </w:r>
          </w:p>
          <w:p w14:paraId="28FE0B30" w14:textId="2217953A" w:rsidR="003C0373" w:rsidRPr="00471F7B" w:rsidRDefault="003C0373" w:rsidP="00E960A3">
            <w:pPr>
              <w:pStyle w:val="ListParagraph"/>
              <w:numPr>
                <w:ilvl w:val="0"/>
                <w:numId w:val="32"/>
              </w:numPr>
              <w:autoSpaceDE w:val="0"/>
              <w:autoSpaceDN w:val="0"/>
              <w:adjustRightInd w:val="0"/>
              <w:jc w:val="both"/>
              <w:rPr>
                <w:rFonts w:asciiTheme="minorHAnsi" w:eastAsiaTheme="minorEastAsia" w:hAnsiTheme="minorHAnsi" w:cstheme="minorHAnsi"/>
                <w:sz w:val="22"/>
                <w:szCs w:val="22"/>
              </w:rPr>
            </w:pPr>
            <w:r w:rsidRPr="00471F7B">
              <w:rPr>
                <w:rFonts w:asciiTheme="minorHAnsi" w:eastAsiaTheme="minorEastAsia" w:hAnsiTheme="minorHAnsi" w:cstheme="minorHAnsi"/>
                <w:sz w:val="22"/>
                <w:szCs w:val="22"/>
              </w:rPr>
              <w:t xml:space="preserve">Programme support: Regular coordination with </w:t>
            </w:r>
            <w:r w:rsidR="00AC0E97">
              <w:rPr>
                <w:rFonts w:asciiTheme="minorHAnsi" w:eastAsiaTheme="minorEastAsia" w:hAnsiTheme="minorHAnsi" w:cstheme="minorHAnsi"/>
                <w:sz w:val="22"/>
                <w:szCs w:val="22"/>
              </w:rPr>
              <w:t xml:space="preserve">the </w:t>
            </w:r>
            <w:r w:rsidRPr="00471F7B">
              <w:rPr>
                <w:rFonts w:asciiTheme="minorHAnsi" w:eastAsiaTheme="minorEastAsia" w:hAnsiTheme="minorHAnsi" w:cstheme="minorHAnsi"/>
                <w:sz w:val="22"/>
                <w:szCs w:val="22"/>
              </w:rPr>
              <w:t xml:space="preserve">Programme team to understand </w:t>
            </w:r>
            <w:r w:rsidR="00AC0E97">
              <w:rPr>
                <w:rFonts w:asciiTheme="minorHAnsi" w:eastAsiaTheme="minorEastAsia" w:hAnsiTheme="minorHAnsi" w:cstheme="minorHAnsi"/>
                <w:sz w:val="22"/>
                <w:szCs w:val="22"/>
              </w:rPr>
              <w:t>program</w:t>
            </w:r>
            <w:r w:rsidRPr="00471F7B">
              <w:rPr>
                <w:rFonts w:asciiTheme="minorHAnsi" w:eastAsiaTheme="minorEastAsia" w:hAnsiTheme="minorHAnsi" w:cstheme="minorHAnsi"/>
                <w:sz w:val="22"/>
                <w:szCs w:val="22"/>
              </w:rPr>
              <w:t xml:space="preserve"> progress. Support teams in designing tools and formats for monitoring, evaluation, </w:t>
            </w:r>
            <w:r w:rsidR="00AC0E97">
              <w:rPr>
                <w:rFonts w:asciiTheme="minorHAnsi" w:eastAsiaTheme="minorEastAsia" w:hAnsiTheme="minorHAnsi" w:cstheme="minorHAnsi"/>
                <w:sz w:val="22"/>
                <w:szCs w:val="22"/>
              </w:rPr>
              <w:t xml:space="preserve">and </w:t>
            </w:r>
            <w:r w:rsidRPr="00471F7B">
              <w:rPr>
                <w:rFonts w:asciiTheme="minorHAnsi" w:eastAsiaTheme="minorEastAsia" w:hAnsiTheme="minorHAnsi" w:cstheme="minorHAnsi"/>
                <w:sz w:val="22"/>
                <w:szCs w:val="22"/>
              </w:rPr>
              <w:t>data collection</w:t>
            </w:r>
          </w:p>
          <w:p w14:paraId="34FFEE1B" w14:textId="77777777" w:rsidR="003C0373" w:rsidRPr="00471F7B" w:rsidRDefault="003C0373" w:rsidP="00E960A3">
            <w:pPr>
              <w:pStyle w:val="ListParagraph"/>
              <w:numPr>
                <w:ilvl w:val="0"/>
                <w:numId w:val="32"/>
              </w:numPr>
              <w:autoSpaceDE w:val="0"/>
              <w:autoSpaceDN w:val="0"/>
              <w:adjustRightInd w:val="0"/>
              <w:jc w:val="both"/>
              <w:rPr>
                <w:rFonts w:asciiTheme="minorHAnsi" w:eastAsiaTheme="minorEastAsia" w:hAnsiTheme="minorHAnsi" w:cstheme="minorHAnsi"/>
                <w:sz w:val="22"/>
                <w:szCs w:val="22"/>
              </w:rPr>
            </w:pPr>
            <w:r w:rsidRPr="00471F7B">
              <w:rPr>
                <w:rFonts w:asciiTheme="minorHAnsi" w:eastAsiaTheme="minorEastAsia" w:hAnsiTheme="minorHAnsi" w:cstheme="minorHAnsi"/>
                <w:sz w:val="22"/>
                <w:szCs w:val="22"/>
              </w:rPr>
              <w:t>Attending external workshops to build capacity on Institutional partnerships/ branding/ CSR</w:t>
            </w:r>
          </w:p>
          <w:p w14:paraId="595E4817" w14:textId="77777777" w:rsidR="000A219B" w:rsidRPr="00C63D55" w:rsidRDefault="000A219B" w:rsidP="00E960A3">
            <w:pPr>
              <w:pStyle w:val="ListParagraph"/>
              <w:autoSpaceDE w:val="0"/>
              <w:autoSpaceDN w:val="0"/>
              <w:adjustRightInd w:val="0"/>
              <w:jc w:val="both"/>
              <w:rPr>
                <w:rFonts w:asciiTheme="minorHAnsi" w:eastAsiaTheme="minorEastAsia" w:hAnsiTheme="minorHAnsi" w:cstheme="minorHAnsi"/>
                <w:sz w:val="2"/>
                <w:szCs w:val="22"/>
              </w:rPr>
            </w:pPr>
          </w:p>
          <w:p w14:paraId="110082BC" w14:textId="77777777" w:rsidR="000A219B" w:rsidRPr="00471F7B" w:rsidRDefault="000A219B" w:rsidP="000A219B">
            <w:pPr>
              <w:autoSpaceDE w:val="0"/>
              <w:autoSpaceDN w:val="0"/>
              <w:adjustRightInd w:val="0"/>
              <w:spacing w:after="0" w:line="240" w:lineRule="auto"/>
              <w:jc w:val="both"/>
              <w:rPr>
                <w:rFonts w:cstheme="minorHAnsi"/>
                <w:b/>
              </w:rPr>
            </w:pPr>
            <w:r w:rsidRPr="00471F7B">
              <w:rPr>
                <w:rFonts w:cstheme="minorHAnsi"/>
                <w:b/>
              </w:rPr>
              <w:t>Donor Management</w:t>
            </w:r>
            <w:r w:rsidR="003C0373" w:rsidRPr="00471F7B">
              <w:rPr>
                <w:rFonts w:cstheme="minorHAnsi"/>
                <w:b/>
              </w:rPr>
              <w:t xml:space="preserve"> – </w:t>
            </w:r>
          </w:p>
          <w:p w14:paraId="5BA41ABF" w14:textId="77777777" w:rsidR="00BA4D33" w:rsidRPr="00471F7B" w:rsidRDefault="00BA4D33" w:rsidP="00BA4D33">
            <w:pPr>
              <w:pStyle w:val="ListParagraph"/>
              <w:numPr>
                <w:ilvl w:val="0"/>
                <w:numId w:val="34"/>
              </w:numPr>
              <w:spacing w:after="160" w:line="259" w:lineRule="auto"/>
              <w:rPr>
                <w:rFonts w:asciiTheme="minorHAnsi" w:hAnsiTheme="minorHAnsi" w:cstheme="minorHAnsi"/>
                <w:sz w:val="22"/>
                <w:szCs w:val="22"/>
              </w:rPr>
            </w:pPr>
            <w:r w:rsidRPr="00471F7B">
              <w:rPr>
                <w:rFonts w:asciiTheme="minorHAnsi" w:hAnsiTheme="minorHAnsi" w:cstheme="minorHAnsi"/>
                <w:sz w:val="22"/>
                <w:szCs w:val="22"/>
              </w:rPr>
              <w:t xml:space="preserve">Build and manage the knowledge resource infrastructure for donors </w:t>
            </w:r>
          </w:p>
          <w:p w14:paraId="41A2F0EC" w14:textId="328F651F" w:rsidR="00BA4D33" w:rsidRPr="00471F7B" w:rsidRDefault="00BA4D33" w:rsidP="00BA4D33">
            <w:pPr>
              <w:pStyle w:val="ListParagraph"/>
              <w:numPr>
                <w:ilvl w:val="0"/>
                <w:numId w:val="34"/>
              </w:numPr>
              <w:spacing w:after="160" w:line="259" w:lineRule="auto"/>
              <w:rPr>
                <w:rFonts w:asciiTheme="minorHAnsi" w:hAnsiTheme="minorHAnsi" w:cstheme="minorHAnsi"/>
                <w:sz w:val="22"/>
                <w:szCs w:val="22"/>
              </w:rPr>
            </w:pPr>
            <w:r w:rsidRPr="00471F7B">
              <w:rPr>
                <w:rFonts w:asciiTheme="minorHAnsi" w:hAnsiTheme="minorHAnsi" w:cstheme="minorHAnsi"/>
                <w:sz w:val="22"/>
                <w:szCs w:val="22"/>
              </w:rPr>
              <w:t>Implement syste</w:t>
            </w:r>
            <w:r w:rsidR="005B4260" w:rsidRPr="00471F7B">
              <w:rPr>
                <w:rFonts w:asciiTheme="minorHAnsi" w:eastAsiaTheme="minorEastAsia" w:hAnsiTheme="minorHAnsi" w:cstheme="minorHAnsi"/>
                <w:sz w:val="22"/>
                <w:szCs w:val="22"/>
              </w:rPr>
              <w:t xml:space="preserve">ms for donor management to bring </w:t>
            </w:r>
            <w:r w:rsidR="00AC0E97">
              <w:rPr>
                <w:rFonts w:asciiTheme="minorHAnsi" w:eastAsiaTheme="minorEastAsia" w:hAnsiTheme="minorHAnsi" w:cstheme="minorHAnsi"/>
                <w:sz w:val="22"/>
                <w:szCs w:val="22"/>
              </w:rPr>
              <w:t xml:space="preserve">the </w:t>
            </w:r>
            <w:r w:rsidR="005B4260" w:rsidRPr="00471F7B">
              <w:rPr>
                <w:rFonts w:asciiTheme="minorHAnsi" w:eastAsiaTheme="minorEastAsia" w:hAnsiTheme="minorHAnsi" w:cstheme="minorHAnsi"/>
                <w:sz w:val="22"/>
                <w:szCs w:val="22"/>
              </w:rPr>
              <w:t xml:space="preserve">best </w:t>
            </w:r>
            <w:r w:rsidRPr="00471F7B">
              <w:rPr>
                <w:rFonts w:asciiTheme="minorHAnsi" w:hAnsiTheme="minorHAnsi" w:cstheme="minorHAnsi"/>
                <w:sz w:val="22"/>
                <w:szCs w:val="22"/>
              </w:rPr>
              <w:t xml:space="preserve">services and work on insights to build </w:t>
            </w:r>
            <w:r w:rsidR="00AC0E97">
              <w:rPr>
                <w:rFonts w:asciiTheme="minorHAnsi" w:hAnsiTheme="minorHAnsi" w:cstheme="minorHAnsi"/>
                <w:sz w:val="22"/>
                <w:szCs w:val="22"/>
              </w:rPr>
              <w:t xml:space="preserve">a </w:t>
            </w:r>
            <w:r w:rsidRPr="00471F7B">
              <w:rPr>
                <w:rFonts w:asciiTheme="minorHAnsi" w:hAnsiTheme="minorHAnsi" w:cstheme="minorHAnsi"/>
                <w:sz w:val="22"/>
                <w:szCs w:val="22"/>
              </w:rPr>
              <w:t>loyalty program.</w:t>
            </w:r>
          </w:p>
          <w:p w14:paraId="230157EA" w14:textId="681EAFAF" w:rsidR="00BA4D33" w:rsidRPr="00471F7B" w:rsidRDefault="00BA4D33" w:rsidP="00BA4D33">
            <w:pPr>
              <w:pStyle w:val="ListParagraph"/>
              <w:numPr>
                <w:ilvl w:val="0"/>
                <w:numId w:val="34"/>
              </w:numPr>
              <w:spacing w:after="160" w:line="259" w:lineRule="auto"/>
              <w:rPr>
                <w:rFonts w:asciiTheme="minorHAnsi" w:hAnsiTheme="minorHAnsi" w:cstheme="minorHAnsi"/>
                <w:sz w:val="22"/>
                <w:szCs w:val="22"/>
              </w:rPr>
            </w:pPr>
            <w:r w:rsidRPr="00471F7B">
              <w:rPr>
                <w:rFonts w:asciiTheme="minorHAnsi" w:hAnsiTheme="minorHAnsi" w:cstheme="minorHAnsi"/>
                <w:sz w:val="22"/>
                <w:szCs w:val="22"/>
              </w:rPr>
              <w:t xml:space="preserve">Planning, designing, </w:t>
            </w:r>
            <w:r w:rsidR="00AC0E97">
              <w:rPr>
                <w:rFonts w:asciiTheme="minorHAnsi" w:hAnsiTheme="minorHAnsi" w:cstheme="minorHAnsi"/>
                <w:sz w:val="22"/>
                <w:szCs w:val="22"/>
              </w:rPr>
              <w:t>configuring,</w:t>
            </w:r>
            <w:r w:rsidRPr="00471F7B">
              <w:rPr>
                <w:rFonts w:asciiTheme="minorHAnsi" w:hAnsiTheme="minorHAnsi" w:cstheme="minorHAnsi"/>
                <w:sz w:val="22"/>
                <w:szCs w:val="22"/>
              </w:rPr>
              <w:t xml:space="preserve"> and set-up </w:t>
            </w:r>
            <w:r w:rsidR="00AC0E97">
              <w:rPr>
                <w:rFonts w:asciiTheme="minorHAnsi" w:hAnsiTheme="minorHAnsi" w:cstheme="minorHAnsi"/>
                <w:sz w:val="22"/>
                <w:szCs w:val="22"/>
              </w:rPr>
              <w:t>up</w:t>
            </w:r>
            <w:r w:rsidRPr="00471F7B">
              <w:rPr>
                <w:rFonts w:asciiTheme="minorHAnsi" w:hAnsiTheme="minorHAnsi" w:cstheme="minorHAnsi"/>
                <w:sz w:val="22"/>
                <w:szCs w:val="22"/>
              </w:rPr>
              <w:t xml:space="preserve"> systems suiting individual donor servicing, donation process management</w:t>
            </w:r>
            <w:r w:rsidR="00AC0E97">
              <w:rPr>
                <w:rFonts w:asciiTheme="minorHAnsi" w:hAnsiTheme="minorHAnsi" w:cstheme="minorHAnsi"/>
                <w:sz w:val="22"/>
                <w:szCs w:val="22"/>
              </w:rPr>
              <w:t>,</w:t>
            </w:r>
            <w:r w:rsidRPr="00471F7B">
              <w:rPr>
                <w:rFonts w:asciiTheme="minorHAnsi" w:hAnsiTheme="minorHAnsi" w:cstheme="minorHAnsi"/>
                <w:sz w:val="22"/>
                <w:szCs w:val="22"/>
              </w:rPr>
              <w:t xml:space="preserve"> and monitoring/reviewing of progress on a regular basis.</w:t>
            </w:r>
          </w:p>
          <w:p w14:paraId="05967F1B" w14:textId="77777777" w:rsidR="00BA4D33" w:rsidRPr="00471F7B" w:rsidRDefault="00BA4D33" w:rsidP="00BA4D33">
            <w:pPr>
              <w:pStyle w:val="ListParagraph"/>
              <w:numPr>
                <w:ilvl w:val="0"/>
                <w:numId w:val="34"/>
              </w:numPr>
              <w:spacing w:after="160" w:line="259" w:lineRule="auto"/>
              <w:rPr>
                <w:rFonts w:asciiTheme="minorHAnsi" w:hAnsiTheme="minorHAnsi" w:cstheme="minorHAnsi"/>
                <w:sz w:val="22"/>
                <w:szCs w:val="22"/>
              </w:rPr>
            </w:pPr>
            <w:r w:rsidRPr="00471F7B">
              <w:rPr>
                <w:rFonts w:asciiTheme="minorHAnsi" w:eastAsiaTheme="minorEastAsia" w:hAnsiTheme="minorHAnsi" w:cstheme="minorHAnsi"/>
                <w:sz w:val="22"/>
                <w:szCs w:val="22"/>
              </w:rPr>
              <w:t>Improved donor s</w:t>
            </w:r>
            <w:r w:rsidRPr="00471F7B">
              <w:rPr>
                <w:rFonts w:asciiTheme="minorHAnsi" w:hAnsiTheme="minorHAnsi" w:cstheme="minorHAnsi"/>
                <w:sz w:val="22"/>
                <w:szCs w:val="22"/>
              </w:rPr>
              <w:t xml:space="preserve">ervice &amp; </w:t>
            </w:r>
            <w:r w:rsidRPr="00471F7B">
              <w:rPr>
                <w:rFonts w:asciiTheme="minorHAnsi" w:eastAsiaTheme="minorEastAsia" w:hAnsiTheme="minorHAnsi" w:cstheme="minorHAnsi"/>
                <w:sz w:val="22"/>
                <w:szCs w:val="22"/>
              </w:rPr>
              <w:t>c</w:t>
            </w:r>
            <w:r w:rsidRPr="00471F7B">
              <w:rPr>
                <w:rFonts w:asciiTheme="minorHAnsi" w:hAnsiTheme="minorHAnsi" w:cstheme="minorHAnsi"/>
                <w:sz w:val="22"/>
                <w:szCs w:val="22"/>
              </w:rPr>
              <w:t>ommu</w:t>
            </w:r>
            <w:r w:rsidR="005B4260" w:rsidRPr="00471F7B">
              <w:rPr>
                <w:rFonts w:asciiTheme="minorHAnsi" w:eastAsiaTheme="minorEastAsia" w:hAnsiTheme="minorHAnsi" w:cstheme="minorHAnsi"/>
                <w:sz w:val="22"/>
                <w:szCs w:val="22"/>
              </w:rPr>
              <w:t>nication</w:t>
            </w:r>
          </w:p>
          <w:p w14:paraId="7996F324" w14:textId="2A631D49" w:rsidR="00BA4D33" w:rsidRPr="00471F7B" w:rsidRDefault="00BA4D33" w:rsidP="00BA4D33">
            <w:pPr>
              <w:pStyle w:val="ListParagraph"/>
              <w:numPr>
                <w:ilvl w:val="0"/>
                <w:numId w:val="34"/>
              </w:numPr>
              <w:spacing w:after="160" w:line="259" w:lineRule="auto"/>
              <w:rPr>
                <w:rFonts w:asciiTheme="minorHAnsi" w:hAnsiTheme="minorHAnsi" w:cstheme="minorHAnsi"/>
                <w:sz w:val="22"/>
                <w:szCs w:val="22"/>
              </w:rPr>
            </w:pPr>
            <w:r w:rsidRPr="00471F7B">
              <w:rPr>
                <w:rFonts w:asciiTheme="minorHAnsi" w:hAnsiTheme="minorHAnsi" w:cstheme="minorHAnsi"/>
                <w:sz w:val="22"/>
                <w:szCs w:val="22"/>
              </w:rPr>
              <w:t xml:space="preserve">Develop </w:t>
            </w:r>
            <w:r w:rsidR="00AC0E97">
              <w:rPr>
                <w:rFonts w:asciiTheme="minorHAnsi" w:hAnsiTheme="minorHAnsi" w:cstheme="minorHAnsi"/>
                <w:sz w:val="22"/>
                <w:szCs w:val="22"/>
              </w:rPr>
              <w:t>KPIs</w:t>
            </w:r>
            <w:r w:rsidRPr="00471F7B">
              <w:rPr>
                <w:rFonts w:asciiTheme="minorHAnsi" w:hAnsiTheme="minorHAnsi" w:cstheme="minorHAnsi"/>
                <w:sz w:val="22"/>
                <w:szCs w:val="22"/>
              </w:rPr>
              <w:t>, cost measures</w:t>
            </w:r>
            <w:r w:rsidR="00AC0E97">
              <w:rPr>
                <w:rFonts w:asciiTheme="minorHAnsi" w:hAnsiTheme="minorHAnsi" w:cstheme="minorHAnsi"/>
                <w:sz w:val="22"/>
                <w:szCs w:val="22"/>
              </w:rPr>
              <w:t>,</w:t>
            </w:r>
            <w:r w:rsidRPr="00471F7B">
              <w:rPr>
                <w:rFonts w:asciiTheme="minorHAnsi" w:hAnsiTheme="minorHAnsi" w:cstheme="minorHAnsi"/>
                <w:sz w:val="22"/>
                <w:szCs w:val="22"/>
              </w:rPr>
              <w:t xml:space="preserve"> and standards for monitoring incomes, e</w:t>
            </w:r>
            <w:r w:rsidR="003904E8">
              <w:rPr>
                <w:rFonts w:asciiTheme="minorHAnsi" w:hAnsiTheme="minorHAnsi" w:cstheme="minorHAnsi"/>
                <w:sz w:val="22"/>
                <w:szCs w:val="22"/>
              </w:rPr>
              <w:t>xpenses</w:t>
            </w:r>
            <w:r w:rsidR="00AC0E97">
              <w:rPr>
                <w:rFonts w:asciiTheme="minorHAnsi" w:hAnsiTheme="minorHAnsi" w:cstheme="minorHAnsi"/>
                <w:sz w:val="22"/>
                <w:szCs w:val="22"/>
              </w:rPr>
              <w:t>,</w:t>
            </w:r>
            <w:r w:rsidR="003904E8">
              <w:rPr>
                <w:rFonts w:asciiTheme="minorHAnsi" w:hAnsiTheme="minorHAnsi" w:cstheme="minorHAnsi"/>
                <w:sz w:val="22"/>
                <w:szCs w:val="22"/>
              </w:rPr>
              <w:t xml:space="preserve"> and </w:t>
            </w:r>
            <w:r w:rsidRPr="00471F7B">
              <w:rPr>
                <w:rFonts w:asciiTheme="minorHAnsi" w:hAnsiTheme="minorHAnsi" w:cstheme="minorHAnsi"/>
                <w:sz w:val="22"/>
                <w:szCs w:val="22"/>
              </w:rPr>
              <w:t>donation process.</w:t>
            </w:r>
          </w:p>
          <w:p w14:paraId="2EFA9F18" w14:textId="31F575DB" w:rsidR="00BA4D33" w:rsidRPr="00471F7B" w:rsidRDefault="00BA4D33" w:rsidP="00BA4D33">
            <w:pPr>
              <w:pStyle w:val="ListParagraph"/>
              <w:numPr>
                <w:ilvl w:val="0"/>
                <w:numId w:val="34"/>
              </w:numPr>
              <w:spacing w:after="160" w:line="259" w:lineRule="auto"/>
              <w:rPr>
                <w:rFonts w:asciiTheme="minorHAnsi" w:hAnsiTheme="minorHAnsi" w:cstheme="minorHAnsi"/>
                <w:sz w:val="22"/>
                <w:szCs w:val="22"/>
              </w:rPr>
            </w:pPr>
            <w:r w:rsidRPr="00471F7B">
              <w:rPr>
                <w:rFonts w:asciiTheme="minorHAnsi" w:hAnsiTheme="minorHAnsi" w:cstheme="minorHAnsi"/>
                <w:sz w:val="22"/>
                <w:szCs w:val="22"/>
              </w:rPr>
              <w:t xml:space="preserve">Developed </w:t>
            </w:r>
            <w:r w:rsidR="005B4260" w:rsidRPr="00471F7B">
              <w:rPr>
                <w:rFonts w:asciiTheme="minorHAnsi" w:eastAsiaTheme="minorEastAsia" w:hAnsiTheme="minorHAnsi" w:cstheme="minorHAnsi"/>
                <w:sz w:val="22"/>
                <w:szCs w:val="22"/>
              </w:rPr>
              <w:t>Welcome Kit for acquired donors</w:t>
            </w:r>
            <w:r w:rsidRPr="00471F7B">
              <w:rPr>
                <w:rFonts w:asciiTheme="minorHAnsi" w:hAnsiTheme="minorHAnsi" w:cstheme="minorHAnsi"/>
                <w:sz w:val="22"/>
                <w:szCs w:val="22"/>
              </w:rPr>
              <w:t xml:space="preserve">, </w:t>
            </w:r>
            <w:r w:rsidR="00AC0E97">
              <w:rPr>
                <w:rFonts w:asciiTheme="minorHAnsi" w:hAnsiTheme="minorHAnsi" w:cstheme="minorHAnsi"/>
                <w:sz w:val="22"/>
                <w:szCs w:val="22"/>
              </w:rPr>
              <w:t xml:space="preserve">and </w:t>
            </w:r>
            <w:r w:rsidRPr="00471F7B">
              <w:rPr>
                <w:rFonts w:asciiTheme="minorHAnsi" w:hAnsiTheme="minorHAnsi" w:cstheme="minorHAnsi"/>
                <w:sz w:val="22"/>
                <w:szCs w:val="22"/>
              </w:rPr>
              <w:t>set communication calendar in place for committed donors to ensure retention.</w:t>
            </w:r>
          </w:p>
          <w:p w14:paraId="5FB62EAA" w14:textId="408D2140" w:rsidR="00BA4D33" w:rsidRPr="00471F7B" w:rsidRDefault="003904E8" w:rsidP="00BA4D33">
            <w:pPr>
              <w:pStyle w:val="ListParagraph"/>
              <w:numPr>
                <w:ilvl w:val="0"/>
                <w:numId w:val="34"/>
              </w:numPr>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Analysis of donor </w:t>
            </w:r>
            <w:r w:rsidR="00BA4D33" w:rsidRPr="00471F7B">
              <w:rPr>
                <w:rFonts w:asciiTheme="minorHAnsi" w:hAnsiTheme="minorHAnsi" w:cstheme="minorHAnsi"/>
                <w:sz w:val="22"/>
                <w:szCs w:val="22"/>
              </w:rPr>
              <w:t xml:space="preserve">segments and development of </w:t>
            </w:r>
            <w:r w:rsidR="00AC0E97">
              <w:rPr>
                <w:rFonts w:asciiTheme="minorHAnsi" w:hAnsiTheme="minorHAnsi" w:cstheme="minorHAnsi"/>
                <w:sz w:val="22"/>
                <w:szCs w:val="22"/>
              </w:rPr>
              <w:t>related</w:t>
            </w:r>
            <w:r w:rsidR="00BA4D33" w:rsidRPr="00471F7B">
              <w:rPr>
                <w:rFonts w:asciiTheme="minorHAnsi" w:hAnsiTheme="minorHAnsi" w:cstheme="minorHAnsi"/>
                <w:sz w:val="22"/>
                <w:szCs w:val="22"/>
              </w:rPr>
              <w:t xml:space="preserve"> plans. </w:t>
            </w:r>
          </w:p>
          <w:p w14:paraId="6B290C84" w14:textId="77777777" w:rsidR="003C0373" w:rsidRPr="00C63D55" w:rsidRDefault="003C0373" w:rsidP="00BA4D33">
            <w:pPr>
              <w:pStyle w:val="ListParagraph"/>
              <w:autoSpaceDE w:val="0"/>
              <w:autoSpaceDN w:val="0"/>
              <w:adjustRightInd w:val="0"/>
              <w:jc w:val="both"/>
              <w:rPr>
                <w:rFonts w:asciiTheme="minorHAnsi" w:hAnsiTheme="minorHAnsi" w:cstheme="minorHAnsi"/>
                <w:b/>
                <w:sz w:val="4"/>
                <w:szCs w:val="22"/>
              </w:rPr>
            </w:pPr>
          </w:p>
          <w:p w14:paraId="20D21F36" w14:textId="77777777" w:rsidR="000A219B" w:rsidRPr="00471F7B" w:rsidRDefault="000A219B" w:rsidP="000A219B">
            <w:pPr>
              <w:autoSpaceDE w:val="0"/>
              <w:autoSpaceDN w:val="0"/>
              <w:adjustRightInd w:val="0"/>
              <w:spacing w:after="0" w:line="240" w:lineRule="auto"/>
              <w:jc w:val="both"/>
              <w:rPr>
                <w:rFonts w:cstheme="minorHAnsi"/>
                <w:b/>
              </w:rPr>
            </w:pPr>
            <w:r w:rsidRPr="00471F7B">
              <w:rPr>
                <w:rFonts w:cstheme="minorHAnsi"/>
                <w:b/>
              </w:rPr>
              <w:t>Resource Mobilization</w:t>
            </w:r>
            <w:r w:rsidR="005B4260" w:rsidRPr="00471F7B">
              <w:rPr>
                <w:rFonts w:cstheme="minorHAnsi"/>
                <w:b/>
              </w:rPr>
              <w:t xml:space="preserve"> – </w:t>
            </w:r>
          </w:p>
          <w:p w14:paraId="38042CD0" w14:textId="77777777" w:rsidR="009D3C52" w:rsidRPr="00471F7B" w:rsidRDefault="009D3C52" w:rsidP="005B4260">
            <w:pPr>
              <w:pStyle w:val="ListParagraph"/>
              <w:numPr>
                <w:ilvl w:val="0"/>
                <w:numId w:val="35"/>
              </w:numPr>
              <w:autoSpaceDE w:val="0"/>
              <w:autoSpaceDN w:val="0"/>
              <w:adjustRightInd w:val="0"/>
              <w:jc w:val="both"/>
              <w:rPr>
                <w:rFonts w:asciiTheme="minorHAnsi" w:hAnsiTheme="minorHAnsi" w:cstheme="minorHAnsi"/>
                <w:sz w:val="22"/>
                <w:szCs w:val="22"/>
              </w:rPr>
            </w:pPr>
            <w:r w:rsidRPr="00471F7B">
              <w:rPr>
                <w:rFonts w:asciiTheme="minorHAnsi" w:hAnsiTheme="minorHAnsi" w:cstheme="minorHAnsi"/>
                <w:sz w:val="22"/>
                <w:szCs w:val="22"/>
              </w:rPr>
              <w:t>Development of concepts and resource mobilization</w:t>
            </w:r>
            <w:r w:rsidR="000A2C3B" w:rsidRPr="00471F7B">
              <w:rPr>
                <w:rFonts w:asciiTheme="minorHAnsi" w:hAnsiTheme="minorHAnsi" w:cstheme="minorHAnsi"/>
                <w:sz w:val="22"/>
                <w:szCs w:val="22"/>
              </w:rPr>
              <w:t>.</w:t>
            </w:r>
          </w:p>
          <w:p w14:paraId="13380B5F" w14:textId="77777777" w:rsidR="009D3C52" w:rsidRPr="00471F7B" w:rsidRDefault="009D3C52" w:rsidP="005B4260">
            <w:pPr>
              <w:pStyle w:val="ListParagraph"/>
              <w:numPr>
                <w:ilvl w:val="0"/>
                <w:numId w:val="35"/>
              </w:numPr>
              <w:autoSpaceDE w:val="0"/>
              <w:autoSpaceDN w:val="0"/>
              <w:adjustRightInd w:val="0"/>
              <w:jc w:val="both"/>
              <w:rPr>
                <w:rFonts w:asciiTheme="minorHAnsi" w:hAnsiTheme="minorHAnsi" w:cstheme="minorHAnsi"/>
                <w:sz w:val="22"/>
                <w:szCs w:val="22"/>
              </w:rPr>
            </w:pPr>
            <w:r w:rsidRPr="00471F7B">
              <w:rPr>
                <w:rFonts w:asciiTheme="minorHAnsi" w:hAnsiTheme="minorHAnsi" w:cstheme="minorHAnsi"/>
                <w:sz w:val="22"/>
                <w:szCs w:val="22"/>
              </w:rPr>
              <w:t>Development and implementation of marketi</w:t>
            </w:r>
            <w:r w:rsidR="000A2C3B" w:rsidRPr="00471F7B">
              <w:rPr>
                <w:rFonts w:asciiTheme="minorHAnsi" w:hAnsiTheme="minorHAnsi" w:cstheme="minorHAnsi"/>
                <w:sz w:val="22"/>
                <w:szCs w:val="22"/>
              </w:rPr>
              <w:t>ng activities to build programs.</w:t>
            </w:r>
          </w:p>
          <w:p w14:paraId="6818ECE3" w14:textId="6F157D4A" w:rsidR="009D3C52" w:rsidRPr="00471F7B" w:rsidRDefault="009D3C52" w:rsidP="005B4260">
            <w:pPr>
              <w:pStyle w:val="ListParagraph"/>
              <w:numPr>
                <w:ilvl w:val="0"/>
                <w:numId w:val="35"/>
              </w:numPr>
              <w:autoSpaceDE w:val="0"/>
              <w:autoSpaceDN w:val="0"/>
              <w:adjustRightInd w:val="0"/>
              <w:jc w:val="both"/>
              <w:rPr>
                <w:rFonts w:asciiTheme="minorHAnsi" w:hAnsiTheme="minorHAnsi" w:cstheme="minorHAnsi"/>
                <w:sz w:val="22"/>
                <w:szCs w:val="22"/>
              </w:rPr>
            </w:pPr>
            <w:r w:rsidRPr="00471F7B">
              <w:rPr>
                <w:rFonts w:asciiTheme="minorHAnsi" w:hAnsiTheme="minorHAnsi" w:cstheme="minorHAnsi"/>
                <w:sz w:val="22"/>
                <w:szCs w:val="22"/>
              </w:rPr>
              <w:t xml:space="preserve">Brand positioning and building innovative partnership models and </w:t>
            </w:r>
            <w:r w:rsidR="00AC0E97">
              <w:rPr>
                <w:rFonts w:asciiTheme="minorHAnsi" w:hAnsiTheme="minorHAnsi" w:cstheme="minorHAnsi"/>
                <w:sz w:val="22"/>
                <w:szCs w:val="22"/>
              </w:rPr>
              <w:t>generating</w:t>
            </w:r>
            <w:r w:rsidRPr="00471F7B">
              <w:rPr>
                <w:rFonts w:asciiTheme="minorHAnsi" w:hAnsiTheme="minorHAnsi" w:cstheme="minorHAnsi"/>
                <w:sz w:val="22"/>
                <w:szCs w:val="22"/>
              </w:rPr>
              <w:t xml:space="preserve"> marketing opportunities and support in increasing visibility. </w:t>
            </w:r>
          </w:p>
          <w:p w14:paraId="1F44B535" w14:textId="77777777" w:rsidR="009D3C52" w:rsidRPr="00471F7B" w:rsidRDefault="009D3C52" w:rsidP="005B4260">
            <w:pPr>
              <w:pStyle w:val="ListParagraph"/>
              <w:numPr>
                <w:ilvl w:val="0"/>
                <w:numId w:val="35"/>
              </w:numPr>
              <w:autoSpaceDE w:val="0"/>
              <w:autoSpaceDN w:val="0"/>
              <w:adjustRightInd w:val="0"/>
              <w:jc w:val="both"/>
              <w:rPr>
                <w:rFonts w:asciiTheme="minorHAnsi" w:hAnsiTheme="minorHAnsi" w:cstheme="minorHAnsi"/>
                <w:sz w:val="22"/>
                <w:szCs w:val="22"/>
              </w:rPr>
            </w:pPr>
            <w:r w:rsidRPr="00471F7B">
              <w:rPr>
                <w:rFonts w:asciiTheme="minorHAnsi" w:hAnsiTheme="minorHAnsi" w:cstheme="minorHAnsi"/>
                <w:sz w:val="22"/>
                <w:szCs w:val="22"/>
              </w:rPr>
              <w:t>Conceptualization of scalable campaigns and programs to advocate policy implementation processes.</w:t>
            </w:r>
          </w:p>
          <w:p w14:paraId="29E86595" w14:textId="0BB1D8AC" w:rsidR="009D3C52" w:rsidRPr="00471F7B" w:rsidRDefault="009D3C52" w:rsidP="005B4260">
            <w:pPr>
              <w:pStyle w:val="ListParagraph"/>
              <w:numPr>
                <w:ilvl w:val="0"/>
                <w:numId w:val="35"/>
              </w:numPr>
              <w:autoSpaceDE w:val="0"/>
              <w:autoSpaceDN w:val="0"/>
              <w:adjustRightInd w:val="0"/>
              <w:jc w:val="both"/>
              <w:rPr>
                <w:rFonts w:asciiTheme="minorHAnsi" w:hAnsiTheme="minorHAnsi" w:cstheme="minorHAnsi"/>
                <w:sz w:val="22"/>
                <w:szCs w:val="22"/>
              </w:rPr>
            </w:pPr>
            <w:r w:rsidRPr="00471F7B">
              <w:rPr>
                <w:rFonts w:asciiTheme="minorHAnsi" w:hAnsiTheme="minorHAnsi" w:cstheme="minorHAnsi"/>
                <w:sz w:val="22"/>
                <w:szCs w:val="22"/>
              </w:rPr>
              <w:t xml:space="preserve">Organizing </w:t>
            </w:r>
            <w:r w:rsidR="00AC0E97">
              <w:rPr>
                <w:rFonts w:asciiTheme="minorHAnsi" w:hAnsiTheme="minorHAnsi" w:cstheme="minorHAnsi"/>
                <w:sz w:val="22"/>
                <w:szCs w:val="22"/>
              </w:rPr>
              <w:t>national-level</w:t>
            </w:r>
            <w:r w:rsidRPr="00471F7B">
              <w:rPr>
                <w:rFonts w:asciiTheme="minorHAnsi" w:hAnsiTheme="minorHAnsi" w:cstheme="minorHAnsi"/>
                <w:sz w:val="22"/>
                <w:szCs w:val="22"/>
              </w:rPr>
              <w:t xml:space="preserve"> seminars and </w:t>
            </w:r>
            <w:r w:rsidR="000A2C3B" w:rsidRPr="00471F7B">
              <w:rPr>
                <w:rFonts w:asciiTheme="minorHAnsi" w:hAnsiTheme="minorHAnsi" w:cstheme="minorHAnsi"/>
                <w:sz w:val="22"/>
                <w:szCs w:val="22"/>
              </w:rPr>
              <w:t>conferences for brand visibility</w:t>
            </w:r>
          </w:p>
          <w:p w14:paraId="538DC8DD" w14:textId="77777777" w:rsidR="009D3C52" w:rsidRPr="00471F7B" w:rsidRDefault="009D3C52" w:rsidP="005B4260">
            <w:pPr>
              <w:pStyle w:val="ListParagraph"/>
              <w:numPr>
                <w:ilvl w:val="0"/>
                <w:numId w:val="35"/>
              </w:numPr>
              <w:autoSpaceDE w:val="0"/>
              <w:autoSpaceDN w:val="0"/>
              <w:adjustRightInd w:val="0"/>
              <w:jc w:val="both"/>
              <w:rPr>
                <w:rFonts w:asciiTheme="minorHAnsi" w:hAnsiTheme="minorHAnsi" w:cstheme="minorHAnsi"/>
                <w:sz w:val="22"/>
                <w:szCs w:val="22"/>
              </w:rPr>
            </w:pPr>
            <w:r w:rsidRPr="00471F7B">
              <w:rPr>
                <w:rFonts w:asciiTheme="minorHAnsi" w:hAnsiTheme="minorHAnsi" w:cstheme="minorHAnsi"/>
                <w:sz w:val="22"/>
                <w:szCs w:val="22"/>
              </w:rPr>
              <w:t>Identify and manage national and international funding from over</w:t>
            </w:r>
            <w:r w:rsidR="000A2C3B" w:rsidRPr="00471F7B">
              <w:rPr>
                <w:rFonts w:asciiTheme="minorHAnsi" w:hAnsiTheme="minorHAnsi" w:cstheme="minorHAnsi"/>
                <w:sz w:val="22"/>
                <w:szCs w:val="22"/>
              </w:rPr>
              <w:t>seas foundations/ corporates.</w:t>
            </w:r>
          </w:p>
          <w:p w14:paraId="015FA7EC" w14:textId="75A85BEE" w:rsidR="009D3C52" w:rsidRPr="00471F7B" w:rsidRDefault="009D3C52" w:rsidP="005B4260">
            <w:pPr>
              <w:pStyle w:val="ListParagraph"/>
              <w:numPr>
                <w:ilvl w:val="0"/>
                <w:numId w:val="35"/>
              </w:numPr>
              <w:autoSpaceDE w:val="0"/>
              <w:autoSpaceDN w:val="0"/>
              <w:adjustRightInd w:val="0"/>
              <w:jc w:val="both"/>
              <w:rPr>
                <w:rFonts w:asciiTheme="minorHAnsi" w:hAnsiTheme="minorHAnsi" w:cstheme="minorHAnsi"/>
                <w:b/>
                <w:sz w:val="22"/>
                <w:szCs w:val="22"/>
              </w:rPr>
            </w:pPr>
            <w:r w:rsidRPr="00471F7B">
              <w:rPr>
                <w:rFonts w:asciiTheme="minorHAnsi" w:hAnsiTheme="minorHAnsi" w:cstheme="minorHAnsi"/>
                <w:sz w:val="22"/>
                <w:szCs w:val="22"/>
              </w:rPr>
              <w:t xml:space="preserve">Managing team members for effective resource mobilization and </w:t>
            </w:r>
            <w:r w:rsidR="00AC0E97">
              <w:rPr>
                <w:rFonts w:asciiTheme="minorHAnsi" w:hAnsiTheme="minorHAnsi" w:cstheme="minorHAnsi"/>
                <w:sz w:val="22"/>
                <w:szCs w:val="22"/>
              </w:rPr>
              <w:t>brand-building</w:t>
            </w:r>
            <w:r w:rsidRPr="00471F7B">
              <w:rPr>
                <w:rFonts w:asciiTheme="minorHAnsi" w:hAnsiTheme="minorHAnsi" w:cstheme="minorHAnsi"/>
                <w:sz w:val="22"/>
                <w:szCs w:val="22"/>
              </w:rPr>
              <w:t xml:space="preserve"> activities.</w:t>
            </w:r>
          </w:p>
          <w:p w14:paraId="4DB9AFD9" w14:textId="56DBAD13" w:rsidR="005B4260" w:rsidRPr="00471F7B" w:rsidRDefault="009D3C52" w:rsidP="005B4260">
            <w:pPr>
              <w:pStyle w:val="ListParagraph"/>
              <w:numPr>
                <w:ilvl w:val="0"/>
                <w:numId w:val="35"/>
              </w:numPr>
              <w:autoSpaceDE w:val="0"/>
              <w:autoSpaceDN w:val="0"/>
              <w:adjustRightInd w:val="0"/>
              <w:jc w:val="both"/>
              <w:rPr>
                <w:rFonts w:asciiTheme="minorHAnsi" w:hAnsiTheme="minorHAnsi" w:cstheme="minorHAnsi"/>
                <w:sz w:val="22"/>
                <w:szCs w:val="22"/>
              </w:rPr>
            </w:pPr>
            <w:r w:rsidRPr="00471F7B">
              <w:rPr>
                <w:rFonts w:asciiTheme="minorHAnsi" w:hAnsiTheme="minorHAnsi" w:cstheme="minorHAnsi"/>
                <w:sz w:val="22"/>
                <w:szCs w:val="22"/>
              </w:rPr>
              <w:t>Managing stakeholders, critical don</w:t>
            </w:r>
            <w:r w:rsidR="000A2C3B" w:rsidRPr="00471F7B">
              <w:rPr>
                <w:rFonts w:asciiTheme="minorHAnsi" w:hAnsiTheme="minorHAnsi" w:cstheme="minorHAnsi"/>
                <w:sz w:val="22"/>
                <w:szCs w:val="22"/>
              </w:rPr>
              <w:t>ors</w:t>
            </w:r>
            <w:r w:rsidR="00AC0E97">
              <w:rPr>
                <w:rFonts w:asciiTheme="minorHAnsi" w:hAnsiTheme="minorHAnsi" w:cstheme="minorHAnsi"/>
                <w:sz w:val="22"/>
                <w:szCs w:val="22"/>
              </w:rPr>
              <w:t>,</w:t>
            </w:r>
            <w:r w:rsidR="000A2C3B" w:rsidRPr="00471F7B">
              <w:rPr>
                <w:rFonts w:asciiTheme="minorHAnsi" w:hAnsiTheme="minorHAnsi" w:cstheme="minorHAnsi"/>
                <w:sz w:val="22"/>
                <w:szCs w:val="22"/>
              </w:rPr>
              <w:t xml:space="preserve"> and communications</w:t>
            </w:r>
          </w:p>
          <w:p w14:paraId="679BEAA0" w14:textId="77777777" w:rsidR="00A938DA" w:rsidRPr="00C63D55" w:rsidRDefault="00A938DA" w:rsidP="00A938DA">
            <w:pPr>
              <w:pStyle w:val="ListParagraph"/>
              <w:autoSpaceDE w:val="0"/>
              <w:autoSpaceDN w:val="0"/>
              <w:adjustRightInd w:val="0"/>
              <w:jc w:val="both"/>
              <w:rPr>
                <w:rFonts w:asciiTheme="minorHAnsi" w:hAnsiTheme="minorHAnsi" w:cstheme="minorHAnsi"/>
                <w:b/>
                <w:sz w:val="8"/>
                <w:szCs w:val="22"/>
              </w:rPr>
            </w:pPr>
          </w:p>
          <w:p w14:paraId="6384FCC6" w14:textId="448B963B" w:rsidR="000A219B" w:rsidRPr="00471F7B" w:rsidRDefault="000A219B" w:rsidP="000A219B">
            <w:pPr>
              <w:autoSpaceDE w:val="0"/>
              <w:autoSpaceDN w:val="0"/>
              <w:adjustRightInd w:val="0"/>
              <w:spacing w:after="0" w:line="240" w:lineRule="auto"/>
              <w:jc w:val="both"/>
              <w:rPr>
                <w:rFonts w:cstheme="minorHAnsi"/>
                <w:b/>
              </w:rPr>
            </w:pPr>
            <w:r w:rsidRPr="00471F7B">
              <w:rPr>
                <w:rFonts w:cstheme="minorHAnsi"/>
                <w:b/>
              </w:rPr>
              <w:t xml:space="preserve">Promotion, </w:t>
            </w:r>
            <w:r w:rsidR="002430E6">
              <w:rPr>
                <w:rFonts w:cstheme="minorHAnsi"/>
                <w:b/>
              </w:rPr>
              <w:t>V</w:t>
            </w:r>
            <w:r w:rsidRPr="00471F7B">
              <w:rPr>
                <w:rFonts w:cstheme="minorHAnsi"/>
                <w:b/>
              </w:rPr>
              <w:t>isibility</w:t>
            </w:r>
            <w:r w:rsidR="00AC0E97">
              <w:rPr>
                <w:rFonts w:cstheme="minorHAnsi"/>
                <w:b/>
              </w:rPr>
              <w:t>,</w:t>
            </w:r>
            <w:r w:rsidRPr="00471F7B">
              <w:rPr>
                <w:rFonts w:cstheme="minorHAnsi"/>
                <w:b/>
              </w:rPr>
              <w:t xml:space="preserve"> and </w:t>
            </w:r>
            <w:r w:rsidR="002430E6">
              <w:rPr>
                <w:rFonts w:cstheme="minorHAnsi"/>
                <w:b/>
              </w:rPr>
              <w:t>C</w:t>
            </w:r>
            <w:r w:rsidRPr="00471F7B">
              <w:rPr>
                <w:rFonts w:cstheme="minorHAnsi"/>
                <w:b/>
              </w:rPr>
              <w:t>ommunication to donors</w:t>
            </w:r>
            <w:r w:rsidR="00A938DA" w:rsidRPr="00471F7B">
              <w:rPr>
                <w:rFonts w:cstheme="minorHAnsi"/>
                <w:b/>
              </w:rPr>
              <w:t xml:space="preserve"> – </w:t>
            </w:r>
          </w:p>
          <w:p w14:paraId="7FE23368" w14:textId="02309E7A" w:rsidR="00A938DA" w:rsidRPr="00471F7B" w:rsidRDefault="00A938DA" w:rsidP="00471F7B">
            <w:pPr>
              <w:pStyle w:val="ListParagraph"/>
              <w:widowControl w:val="0"/>
              <w:numPr>
                <w:ilvl w:val="0"/>
                <w:numId w:val="43"/>
              </w:numPr>
              <w:autoSpaceDE w:val="0"/>
              <w:autoSpaceDN w:val="0"/>
              <w:adjustRightInd w:val="0"/>
              <w:jc w:val="both"/>
              <w:rPr>
                <w:rFonts w:asciiTheme="minorHAnsi" w:hAnsiTheme="minorHAnsi" w:cstheme="minorHAnsi"/>
                <w:sz w:val="22"/>
                <w:szCs w:val="22"/>
              </w:rPr>
            </w:pPr>
            <w:r w:rsidRPr="00471F7B">
              <w:rPr>
                <w:rFonts w:asciiTheme="minorHAnsi" w:hAnsiTheme="minorHAnsi" w:cstheme="minorHAnsi"/>
                <w:sz w:val="22"/>
                <w:szCs w:val="22"/>
              </w:rPr>
              <w:t xml:space="preserve">Identify &amp; implement Fundraising &amp; Communications channels to improve the impact of all Fundraising &amp; communications efforts including Fund Development, donor relations, </w:t>
            </w:r>
            <w:r w:rsidR="00AC0E97">
              <w:rPr>
                <w:rFonts w:asciiTheme="minorHAnsi" w:hAnsiTheme="minorHAnsi" w:cstheme="minorHAnsi"/>
                <w:sz w:val="22"/>
                <w:szCs w:val="22"/>
              </w:rPr>
              <w:t xml:space="preserve">and </w:t>
            </w:r>
            <w:r w:rsidRPr="00471F7B">
              <w:rPr>
                <w:rFonts w:asciiTheme="minorHAnsi" w:hAnsiTheme="minorHAnsi" w:cstheme="minorHAnsi"/>
                <w:sz w:val="22"/>
                <w:szCs w:val="22"/>
              </w:rPr>
              <w:t>internal and external communications.</w:t>
            </w:r>
          </w:p>
          <w:p w14:paraId="23DB2A2C" w14:textId="77777777" w:rsidR="00A938DA" w:rsidRPr="00471F7B" w:rsidRDefault="00A938DA" w:rsidP="00471F7B">
            <w:pPr>
              <w:pStyle w:val="ListParagraph"/>
              <w:numPr>
                <w:ilvl w:val="0"/>
                <w:numId w:val="43"/>
              </w:numPr>
              <w:autoSpaceDE w:val="0"/>
              <w:autoSpaceDN w:val="0"/>
              <w:adjustRightInd w:val="0"/>
              <w:jc w:val="both"/>
              <w:rPr>
                <w:rFonts w:asciiTheme="minorHAnsi" w:hAnsiTheme="minorHAnsi" w:cstheme="minorHAnsi"/>
                <w:b/>
                <w:sz w:val="22"/>
                <w:szCs w:val="22"/>
              </w:rPr>
            </w:pPr>
            <w:r w:rsidRPr="00471F7B">
              <w:rPr>
                <w:rFonts w:asciiTheme="minorHAnsi" w:hAnsiTheme="minorHAnsi" w:cstheme="minorHAnsi"/>
                <w:sz w:val="22"/>
                <w:szCs w:val="22"/>
                <w:lang w:val="en-GB"/>
              </w:rPr>
              <w:t>Drive fundraising innovation like Institutional, Corporate, Individual, Sponsorship, HNIs, Events, etc</w:t>
            </w:r>
          </w:p>
          <w:p w14:paraId="29EDAA89" w14:textId="77777777" w:rsidR="00A938DA" w:rsidRPr="00471F7B" w:rsidRDefault="00A938DA" w:rsidP="00471F7B">
            <w:pPr>
              <w:pStyle w:val="ListParagraph"/>
              <w:widowControl w:val="0"/>
              <w:numPr>
                <w:ilvl w:val="0"/>
                <w:numId w:val="43"/>
              </w:numPr>
              <w:autoSpaceDE w:val="0"/>
              <w:autoSpaceDN w:val="0"/>
              <w:adjustRightInd w:val="0"/>
              <w:jc w:val="both"/>
              <w:rPr>
                <w:rFonts w:asciiTheme="minorHAnsi" w:hAnsiTheme="minorHAnsi" w:cstheme="minorHAnsi"/>
                <w:sz w:val="22"/>
                <w:szCs w:val="22"/>
              </w:rPr>
            </w:pPr>
            <w:r w:rsidRPr="00471F7B">
              <w:rPr>
                <w:rFonts w:asciiTheme="minorHAnsi" w:hAnsiTheme="minorHAnsi" w:cstheme="minorHAnsi"/>
                <w:sz w:val="22"/>
                <w:szCs w:val="22"/>
              </w:rPr>
              <w:t>Support and coordinate the development of high-quality funding proposal, Concept Note, project proposals to ensure they are aligned with the donor requirements.</w:t>
            </w:r>
          </w:p>
          <w:p w14:paraId="1DB4075D" w14:textId="77777777" w:rsidR="00471F7B" w:rsidRPr="00471F7B" w:rsidRDefault="00471F7B" w:rsidP="00471F7B">
            <w:pPr>
              <w:pStyle w:val="ListParagraph"/>
              <w:widowControl w:val="0"/>
              <w:numPr>
                <w:ilvl w:val="0"/>
                <w:numId w:val="43"/>
              </w:numPr>
              <w:autoSpaceDE w:val="0"/>
              <w:autoSpaceDN w:val="0"/>
              <w:adjustRightInd w:val="0"/>
              <w:jc w:val="both"/>
              <w:rPr>
                <w:rFonts w:asciiTheme="minorHAnsi" w:hAnsiTheme="minorHAnsi" w:cstheme="minorHAnsi"/>
                <w:color w:val="000000"/>
                <w:sz w:val="22"/>
                <w:szCs w:val="22"/>
              </w:rPr>
            </w:pPr>
            <w:r w:rsidRPr="00471F7B">
              <w:rPr>
                <w:rFonts w:asciiTheme="minorHAnsi" w:hAnsiTheme="minorHAnsi" w:cstheme="minorHAnsi"/>
                <w:sz w:val="22"/>
                <w:szCs w:val="22"/>
              </w:rPr>
              <w:t xml:space="preserve">Proactively engage in discussions with Corporates, Institutions Donor, </w:t>
            </w:r>
            <w:proofErr w:type="spellStart"/>
            <w:r w:rsidRPr="00471F7B">
              <w:rPr>
                <w:rFonts w:asciiTheme="minorHAnsi" w:hAnsiTheme="minorHAnsi" w:cstheme="minorHAnsi"/>
                <w:sz w:val="22"/>
                <w:szCs w:val="22"/>
              </w:rPr>
              <w:t>etc</w:t>
            </w:r>
            <w:proofErr w:type="spellEnd"/>
            <w:r w:rsidRPr="00471F7B">
              <w:rPr>
                <w:rFonts w:asciiTheme="minorHAnsi" w:hAnsiTheme="minorHAnsi" w:cstheme="minorHAnsi"/>
                <w:sz w:val="22"/>
                <w:szCs w:val="22"/>
              </w:rPr>
              <w:t xml:space="preserve"> </w:t>
            </w:r>
          </w:p>
          <w:p w14:paraId="1E8B3A1A" w14:textId="77777777" w:rsidR="00471F7B" w:rsidRPr="00471F7B" w:rsidRDefault="00471F7B" w:rsidP="00471F7B">
            <w:pPr>
              <w:pStyle w:val="ListParagraph"/>
              <w:widowControl w:val="0"/>
              <w:numPr>
                <w:ilvl w:val="0"/>
                <w:numId w:val="43"/>
              </w:numPr>
              <w:autoSpaceDE w:val="0"/>
              <w:autoSpaceDN w:val="0"/>
              <w:adjustRightInd w:val="0"/>
              <w:jc w:val="both"/>
              <w:rPr>
                <w:rFonts w:asciiTheme="minorHAnsi" w:hAnsiTheme="minorHAnsi" w:cstheme="minorHAnsi"/>
                <w:color w:val="000000"/>
                <w:sz w:val="22"/>
                <w:szCs w:val="22"/>
              </w:rPr>
            </w:pPr>
            <w:r w:rsidRPr="00471F7B">
              <w:rPr>
                <w:rFonts w:asciiTheme="minorHAnsi" w:hAnsiTheme="minorHAnsi" w:cstheme="minorHAnsi"/>
                <w:color w:val="000000"/>
                <w:sz w:val="22"/>
                <w:szCs w:val="22"/>
              </w:rPr>
              <w:t>Facilitate and coordinate institutional funding activities such as cross regional Capacity building, Knowledge sharing and partnership management and external stakeholders.</w:t>
            </w:r>
          </w:p>
          <w:p w14:paraId="5E40BD94" w14:textId="77777777" w:rsidR="00471F7B" w:rsidRPr="00471F7B" w:rsidRDefault="00471F7B" w:rsidP="00471F7B">
            <w:pPr>
              <w:pStyle w:val="ListParagraph"/>
              <w:widowControl w:val="0"/>
              <w:numPr>
                <w:ilvl w:val="0"/>
                <w:numId w:val="43"/>
              </w:numPr>
              <w:autoSpaceDE w:val="0"/>
              <w:autoSpaceDN w:val="0"/>
              <w:adjustRightInd w:val="0"/>
              <w:jc w:val="both"/>
              <w:rPr>
                <w:rFonts w:asciiTheme="minorHAnsi" w:hAnsiTheme="minorHAnsi" w:cstheme="minorHAnsi"/>
                <w:sz w:val="22"/>
                <w:szCs w:val="22"/>
              </w:rPr>
            </w:pPr>
            <w:r w:rsidRPr="00471F7B">
              <w:rPr>
                <w:rFonts w:asciiTheme="minorHAnsi" w:hAnsiTheme="minorHAnsi" w:cstheme="minorHAnsi"/>
                <w:sz w:val="22"/>
                <w:szCs w:val="22"/>
              </w:rPr>
              <w:t xml:space="preserve">Ensure communications collaterals &amp; contents are aligned with the goals &amp; objectives of the organization.  </w:t>
            </w:r>
          </w:p>
          <w:p w14:paraId="74B5B134" w14:textId="77777777" w:rsidR="00471F7B" w:rsidRPr="00471F7B" w:rsidRDefault="00471F7B" w:rsidP="00471F7B">
            <w:pPr>
              <w:pStyle w:val="ListParagraph"/>
              <w:widowControl w:val="0"/>
              <w:numPr>
                <w:ilvl w:val="0"/>
                <w:numId w:val="43"/>
              </w:numPr>
              <w:autoSpaceDE w:val="0"/>
              <w:autoSpaceDN w:val="0"/>
              <w:adjustRightInd w:val="0"/>
              <w:jc w:val="both"/>
              <w:rPr>
                <w:rFonts w:asciiTheme="minorHAnsi" w:hAnsiTheme="minorHAnsi" w:cstheme="minorHAnsi"/>
                <w:sz w:val="22"/>
                <w:szCs w:val="22"/>
              </w:rPr>
            </w:pPr>
            <w:r w:rsidRPr="00471F7B">
              <w:rPr>
                <w:rFonts w:asciiTheme="minorHAnsi" w:hAnsiTheme="minorHAnsi" w:cstheme="minorHAnsi"/>
                <w:sz w:val="22"/>
                <w:szCs w:val="22"/>
              </w:rPr>
              <w:t>Oversee efforts to ensure clear, consistent and effective communications with all key funding, policy, and partnership audiences.</w:t>
            </w:r>
          </w:p>
          <w:p w14:paraId="795BFAF1" w14:textId="77777777" w:rsidR="00A938DA" w:rsidRPr="00471F7B" w:rsidRDefault="00471F7B" w:rsidP="00471F7B">
            <w:pPr>
              <w:pStyle w:val="ListParagraph"/>
              <w:numPr>
                <w:ilvl w:val="0"/>
                <w:numId w:val="43"/>
              </w:numPr>
              <w:autoSpaceDE w:val="0"/>
              <w:autoSpaceDN w:val="0"/>
              <w:adjustRightInd w:val="0"/>
              <w:jc w:val="both"/>
              <w:rPr>
                <w:rFonts w:asciiTheme="minorHAnsi" w:hAnsiTheme="minorHAnsi" w:cstheme="minorHAnsi"/>
                <w:b/>
                <w:sz w:val="22"/>
                <w:szCs w:val="22"/>
              </w:rPr>
            </w:pPr>
            <w:r w:rsidRPr="00471F7B">
              <w:rPr>
                <w:rFonts w:asciiTheme="minorHAnsi" w:hAnsiTheme="minorHAnsi" w:cstheme="minorHAnsi"/>
                <w:sz w:val="22"/>
                <w:szCs w:val="22"/>
              </w:rPr>
              <w:lastRenderedPageBreak/>
              <w:t>Lead efforts to organize and plan visits and briefings with existing and potential donors and other partners.</w:t>
            </w:r>
          </w:p>
          <w:p w14:paraId="58B6F4D9" w14:textId="77777777" w:rsidR="00471F7B" w:rsidRPr="00471F7B" w:rsidRDefault="00471F7B" w:rsidP="00471F7B">
            <w:pPr>
              <w:pStyle w:val="ListParagraph"/>
              <w:numPr>
                <w:ilvl w:val="0"/>
                <w:numId w:val="43"/>
              </w:numPr>
              <w:overflowPunct w:val="0"/>
              <w:autoSpaceDE w:val="0"/>
              <w:autoSpaceDN w:val="0"/>
              <w:adjustRightInd w:val="0"/>
              <w:jc w:val="both"/>
              <w:textAlignment w:val="baseline"/>
              <w:rPr>
                <w:rFonts w:asciiTheme="minorHAnsi" w:hAnsiTheme="minorHAnsi" w:cstheme="minorHAnsi"/>
                <w:sz w:val="22"/>
                <w:szCs w:val="22"/>
                <w:lang w:val="en-GB"/>
              </w:rPr>
            </w:pPr>
            <w:r w:rsidRPr="00471F7B">
              <w:rPr>
                <w:rFonts w:asciiTheme="minorHAnsi" w:hAnsiTheme="minorHAnsi" w:cstheme="minorHAnsi"/>
                <w:sz w:val="22"/>
                <w:szCs w:val="22"/>
                <w:lang w:val="en-GB"/>
              </w:rPr>
              <w:t>Aims to strengthen the brand awareness, credibility and acceptance with the overall goal to support fundraising activities.</w:t>
            </w:r>
          </w:p>
          <w:p w14:paraId="7DDC0810" w14:textId="77777777" w:rsidR="00471F7B" w:rsidRPr="00471F7B" w:rsidRDefault="00471F7B" w:rsidP="00471F7B">
            <w:pPr>
              <w:pStyle w:val="ListParagraph"/>
              <w:numPr>
                <w:ilvl w:val="0"/>
                <w:numId w:val="43"/>
              </w:numPr>
              <w:overflowPunct w:val="0"/>
              <w:autoSpaceDE w:val="0"/>
              <w:autoSpaceDN w:val="0"/>
              <w:adjustRightInd w:val="0"/>
              <w:jc w:val="both"/>
              <w:textAlignment w:val="baseline"/>
              <w:rPr>
                <w:rFonts w:asciiTheme="minorHAnsi" w:hAnsiTheme="minorHAnsi" w:cstheme="minorHAnsi"/>
                <w:sz w:val="22"/>
                <w:szCs w:val="22"/>
                <w:lang w:val="en-GB"/>
              </w:rPr>
            </w:pPr>
            <w:r w:rsidRPr="00471F7B">
              <w:rPr>
                <w:rFonts w:asciiTheme="minorHAnsi" w:hAnsiTheme="minorHAnsi" w:cstheme="minorHAnsi"/>
                <w:sz w:val="22"/>
                <w:szCs w:val="22"/>
                <w:lang w:val="en-GB"/>
              </w:rPr>
              <w:t>Oversee the production of all the marketing and public relation collaterals.</w:t>
            </w:r>
          </w:p>
          <w:p w14:paraId="7D2E48D7" w14:textId="77777777" w:rsidR="00471F7B" w:rsidRPr="00471F7B" w:rsidRDefault="00471F7B" w:rsidP="00471F7B">
            <w:pPr>
              <w:pStyle w:val="ListParagraph"/>
              <w:widowControl w:val="0"/>
              <w:numPr>
                <w:ilvl w:val="0"/>
                <w:numId w:val="43"/>
              </w:numPr>
              <w:autoSpaceDE w:val="0"/>
              <w:autoSpaceDN w:val="0"/>
              <w:adjustRightInd w:val="0"/>
              <w:jc w:val="both"/>
              <w:rPr>
                <w:rFonts w:asciiTheme="minorHAnsi" w:hAnsiTheme="minorHAnsi" w:cstheme="minorHAnsi"/>
                <w:sz w:val="22"/>
                <w:szCs w:val="22"/>
              </w:rPr>
            </w:pPr>
            <w:r w:rsidRPr="00471F7B">
              <w:rPr>
                <w:rFonts w:asciiTheme="minorHAnsi" w:hAnsiTheme="minorHAnsi" w:cstheme="minorHAnsi"/>
                <w:bCs/>
                <w:sz w:val="22"/>
                <w:szCs w:val="22"/>
              </w:rPr>
              <w:t>Cultivate and strengthen long- term relationship with donors and strategic communication partners</w:t>
            </w:r>
          </w:p>
          <w:p w14:paraId="73AD6A32" w14:textId="77777777" w:rsidR="00471F7B" w:rsidRPr="00C63D55" w:rsidRDefault="00471F7B" w:rsidP="003C5118">
            <w:pPr>
              <w:pStyle w:val="NoSpacing"/>
              <w:jc w:val="both"/>
              <w:rPr>
                <w:rFonts w:cstheme="minorHAnsi"/>
                <w:b/>
                <w:sz w:val="8"/>
              </w:rPr>
            </w:pPr>
          </w:p>
          <w:p w14:paraId="5ECFF760" w14:textId="77777777" w:rsidR="00220CDD" w:rsidRPr="00471F7B" w:rsidRDefault="00220CDD" w:rsidP="003C5118">
            <w:pPr>
              <w:pStyle w:val="NoSpacing"/>
              <w:jc w:val="both"/>
              <w:rPr>
                <w:rFonts w:cstheme="minorHAnsi"/>
                <w:b/>
                <w:lang w:val="en-IN" w:eastAsia="en-IN"/>
              </w:rPr>
            </w:pPr>
            <w:r w:rsidRPr="00471F7B">
              <w:rPr>
                <w:rFonts w:cstheme="minorHAnsi"/>
                <w:b/>
                <w:lang w:val="en-IN" w:eastAsia="en-IN"/>
              </w:rPr>
              <w:t>Operational:</w:t>
            </w:r>
          </w:p>
          <w:p w14:paraId="6B51F769" w14:textId="77777777" w:rsidR="00220CDD" w:rsidRPr="00471F7B" w:rsidRDefault="00220CDD" w:rsidP="003C5118">
            <w:pPr>
              <w:pStyle w:val="ListParagraph"/>
              <w:numPr>
                <w:ilvl w:val="0"/>
                <w:numId w:val="27"/>
              </w:numPr>
              <w:jc w:val="both"/>
              <w:rPr>
                <w:rFonts w:asciiTheme="minorHAnsi" w:hAnsiTheme="minorHAnsi" w:cstheme="minorHAnsi"/>
                <w:sz w:val="22"/>
                <w:szCs w:val="22"/>
              </w:rPr>
            </w:pPr>
            <w:r w:rsidRPr="00471F7B">
              <w:rPr>
                <w:rFonts w:asciiTheme="minorHAnsi" w:hAnsiTheme="minorHAnsi" w:cstheme="minorHAnsi"/>
                <w:sz w:val="22"/>
                <w:szCs w:val="22"/>
              </w:rPr>
              <w:t xml:space="preserve">Develop, update and maintain effective Database of Donors and well-wishers in a usable format </w:t>
            </w:r>
          </w:p>
          <w:p w14:paraId="428D79AB" w14:textId="77777777" w:rsidR="00220CDD" w:rsidRPr="00471F7B" w:rsidRDefault="00220CDD" w:rsidP="003C5118">
            <w:pPr>
              <w:pStyle w:val="NoSpacing"/>
              <w:numPr>
                <w:ilvl w:val="0"/>
                <w:numId w:val="27"/>
              </w:numPr>
              <w:jc w:val="both"/>
              <w:rPr>
                <w:rFonts w:cstheme="minorHAnsi"/>
                <w:lang w:val="en-IN" w:eastAsia="en-IN"/>
              </w:rPr>
            </w:pPr>
            <w:r w:rsidRPr="00471F7B">
              <w:rPr>
                <w:rFonts w:cstheme="minorHAnsi"/>
                <w:lang w:val="en-IN" w:eastAsia="en-IN"/>
              </w:rPr>
              <w:t>Responsible for monitoring the fund flow pattern.</w:t>
            </w:r>
          </w:p>
          <w:p w14:paraId="48817F25" w14:textId="77777777" w:rsidR="00220CDD" w:rsidRPr="00471F7B" w:rsidRDefault="00220CDD" w:rsidP="003C5118">
            <w:pPr>
              <w:pStyle w:val="ListParagraph"/>
              <w:numPr>
                <w:ilvl w:val="0"/>
                <w:numId w:val="27"/>
              </w:numPr>
              <w:jc w:val="both"/>
              <w:rPr>
                <w:rFonts w:asciiTheme="minorHAnsi" w:hAnsiTheme="minorHAnsi" w:cstheme="minorHAnsi"/>
                <w:sz w:val="22"/>
                <w:szCs w:val="22"/>
              </w:rPr>
            </w:pPr>
            <w:r w:rsidRPr="00471F7B">
              <w:rPr>
                <w:rFonts w:asciiTheme="minorHAnsi" w:hAnsiTheme="minorHAnsi" w:cstheme="minorHAnsi"/>
                <w:sz w:val="22"/>
                <w:szCs w:val="22"/>
              </w:rPr>
              <w:t xml:space="preserve">Relation development with existing and prospective donors </w:t>
            </w:r>
          </w:p>
          <w:p w14:paraId="2AF7891B" w14:textId="77777777" w:rsidR="00220CDD" w:rsidRPr="00471F7B" w:rsidRDefault="00220CDD" w:rsidP="003C5118">
            <w:pPr>
              <w:numPr>
                <w:ilvl w:val="0"/>
                <w:numId w:val="27"/>
              </w:numPr>
              <w:spacing w:after="0" w:line="240" w:lineRule="auto"/>
              <w:jc w:val="both"/>
              <w:rPr>
                <w:rFonts w:cstheme="minorHAnsi"/>
              </w:rPr>
            </w:pPr>
            <w:r w:rsidRPr="00471F7B">
              <w:rPr>
                <w:rFonts w:cstheme="minorHAnsi"/>
              </w:rPr>
              <w:t xml:space="preserve">Writing Proposals with the consultation of the relevant project teams </w:t>
            </w:r>
          </w:p>
          <w:p w14:paraId="7553A267" w14:textId="77777777" w:rsidR="00220CDD" w:rsidRPr="00471F7B" w:rsidRDefault="00220CDD" w:rsidP="003C5118">
            <w:pPr>
              <w:pStyle w:val="ListParagraph"/>
              <w:numPr>
                <w:ilvl w:val="0"/>
                <w:numId w:val="27"/>
              </w:numPr>
              <w:jc w:val="both"/>
              <w:rPr>
                <w:rFonts w:asciiTheme="minorHAnsi" w:hAnsiTheme="minorHAnsi" w:cstheme="minorHAnsi"/>
                <w:sz w:val="22"/>
                <w:szCs w:val="22"/>
              </w:rPr>
            </w:pPr>
            <w:r w:rsidRPr="00471F7B">
              <w:rPr>
                <w:rFonts w:asciiTheme="minorHAnsi" w:hAnsiTheme="minorHAnsi" w:cstheme="minorHAnsi"/>
                <w:sz w:val="22"/>
                <w:szCs w:val="22"/>
              </w:rPr>
              <w:t>Ensure complete coordination and communication with donors.</w:t>
            </w:r>
          </w:p>
          <w:p w14:paraId="248A4234" w14:textId="77777777" w:rsidR="00220CDD" w:rsidRPr="00471F7B" w:rsidRDefault="00220CDD" w:rsidP="003C5118">
            <w:pPr>
              <w:pStyle w:val="ListParagraph"/>
              <w:numPr>
                <w:ilvl w:val="0"/>
                <w:numId w:val="27"/>
              </w:numPr>
              <w:jc w:val="both"/>
              <w:rPr>
                <w:rFonts w:asciiTheme="minorHAnsi" w:hAnsiTheme="minorHAnsi" w:cstheme="minorHAnsi"/>
                <w:sz w:val="22"/>
                <w:szCs w:val="22"/>
              </w:rPr>
            </w:pPr>
            <w:r w:rsidRPr="00471F7B">
              <w:rPr>
                <w:rFonts w:asciiTheme="minorHAnsi" w:hAnsiTheme="minorHAnsi" w:cstheme="minorHAnsi"/>
                <w:sz w:val="22"/>
                <w:szCs w:val="22"/>
              </w:rPr>
              <w:t>Accountable for synchronization and clubbing of various documents and accounts for donors.</w:t>
            </w:r>
          </w:p>
          <w:p w14:paraId="671A973C" w14:textId="77777777" w:rsidR="00220CDD" w:rsidRPr="00471F7B" w:rsidRDefault="00220CDD" w:rsidP="003C5118">
            <w:pPr>
              <w:pStyle w:val="ListParagraph"/>
              <w:numPr>
                <w:ilvl w:val="0"/>
                <w:numId w:val="27"/>
              </w:numPr>
              <w:jc w:val="both"/>
              <w:rPr>
                <w:rFonts w:asciiTheme="minorHAnsi" w:hAnsiTheme="minorHAnsi" w:cstheme="minorHAnsi"/>
                <w:sz w:val="22"/>
                <w:szCs w:val="22"/>
              </w:rPr>
            </w:pPr>
            <w:r w:rsidRPr="00471F7B">
              <w:rPr>
                <w:rFonts w:asciiTheme="minorHAnsi" w:hAnsiTheme="minorHAnsi" w:cstheme="minorHAnsi"/>
                <w:sz w:val="22"/>
                <w:szCs w:val="22"/>
              </w:rPr>
              <w:t>Accountable for donors under PSU, CSR, HNI, FCRA (ministry).</w:t>
            </w:r>
          </w:p>
          <w:p w14:paraId="0228CA8B" w14:textId="77777777" w:rsidR="00220CDD" w:rsidRPr="00471F7B" w:rsidRDefault="00220CDD" w:rsidP="003C5118">
            <w:pPr>
              <w:pStyle w:val="ListParagraph"/>
              <w:numPr>
                <w:ilvl w:val="0"/>
                <w:numId w:val="27"/>
              </w:numPr>
              <w:jc w:val="both"/>
              <w:rPr>
                <w:rFonts w:asciiTheme="minorHAnsi" w:hAnsiTheme="minorHAnsi" w:cstheme="minorHAnsi"/>
                <w:sz w:val="22"/>
                <w:szCs w:val="22"/>
              </w:rPr>
            </w:pPr>
            <w:r w:rsidRPr="00471F7B">
              <w:rPr>
                <w:rFonts w:asciiTheme="minorHAnsi" w:hAnsiTheme="minorHAnsi" w:cstheme="minorHAnsi"/>
                <w:sz w:val="22"/>
                <w:szCs w:val="22"/>
              </w:rPr>
              <w:t xml:space="preserve">Responsible for organizing and setting up various </w:t>
            </w:r>
            <w:proofErr w:type="gramStart"/>
            <w:r w:rsidRPr="00471F7B">
              <w:rPr>
                <w:rFonts w:asciiTheme="minorHAnsi" w:hAnsiTheme="minorHAnsi" w:cstheme="minorHAnsi"/>
                <w:sz w:val="22"/>
                <w:szCs w:val="22"/>
              </w:rPr>
              <w:t>fund raising</w:t>
            </w:r>
            <w:proofErr w:type="gramEnd"/>
            <w:r w:rsidRPr="00471F7B">
              <w:rPr>
                <w:rFonts w:asciiTheme="minorHAnsi" w:hAnsiTheme="minorHAnsi" w:cstheme="minorHAnsi"/>
                <w:sz w:val="22"/>
                <w:szCs w:val="22"/>
              </w:rPr>
              <w:t xml:space="preserve"> events like Rakhi festival, Diwali stalls etc.</w:t>
            </w:r>
          </w:p>
          <w:p w14:paraId="71EEDFA1" w14:textId="77777777" w:rsidR="00220CDD" w:rsidRPr="00471F7B" w:rsidRDefault="00220CDD" w:rsidP="003C5118">
            <w:pPr>
              <w:pStyle w:val="ListParagraph"/>
              <w:numPr>
                <w:ilvl w:val="0"/>
                <w:numId w:val="27"/>
              </w:numPr>
              <w:jc w:val="both"/>
              <w:rPr>
                <w:rFonts w:asciiTheme="minorHAnsi" w:hAnsiTheme="minorHAnsi" w:cstheme="minorHAnsi"/>
                <w:sz w:val="22"/>
                <w:szCs w:val="22"/>
              </w:rPr>
            </w:pPr>
            <w:r w:rsidRPr="00471F7B">
              <w:rPr>
                <w:rFonts w:asciiTheme="minorHAnsi" w:hAnsiTheme="minorHAnsi" w:cstheme="minorHAnsi"/>
                <w:sz w:val="22"/>
                <w:szCs w:val="22"/>
              </w:rPr>
              <w:t>Ensures effective supervision to the Cards &amp; Gifts activities, supporting the transition process to the new business model and the negotiation with licensing partners.</w:t>
            </w:r>
          </w:p>
          <w:p w14:paraId="740618FA" w14:textId="77777777" w:rsidR="00220CDD" w:rsidRPr="00471F7B" w:rsidRDefault="00220CDD" w:rsidP="003C5118">
            <w:pPr>
              <w:numPr>
                <w:ilvl w:val="0"/>
                <w:numId w:val="27"/>
              </w:numPr>
              <w:spacing w:after="0" w:line="240" w:lineRule="auto"/>
              <w:jc w:val="both"/>
              <w:rPr>
                <w:rFonts w:cstheme="minorHAnsi"/>
              </w:rPr>
            </w:pPr>
            <w:r w:rsidRPr="00471F7B">
              <w:rPr>
                <w:rFonts w:cstheme="minorHAnsi"/>
              </w:rPr>
              <w:t xml:space="preserve">Develop, update and maintain effective Database of Donors and well-wishers in a usable format </w:t>
            </w:r>
          </w:p>
          <w:p w14:paraId="28F9188C" w14:textId="77777777" w:rsidR="00220CDD" w:rsidRPr="00471F7B" w:rsidRDefault="00220CDD" w:rsidP="003C5118">
            <w:pPr>
              <w:pStyle w:val="ListParagraph"/>
              <w:numPr>
                <w:ilvl w:val="0"/>
                <w:numId w:val="27"/>
              </w:numPr>
              <w:jc w:val="both"/>
              <w:rPr>
                <w:rFonts w:asciiTheme="minorHAnsi" w:hAnsiTheme="minorHAnsi" w:cstheme="minorHAnsi"/>
                <w:sz w:val="22"/>
                <w:szCs w:val="22"/>
              </w:rPr>
            </w:pPr>
            <w:r w:rsidRPr="00471F7B">
              <w:rPr>
                <w:rFonts w:asciiTheme="minorHAnsi" w:hAnsiTheme="minorHAnsi" w:cstheme="minorHAnsi"/>
                <w:sz w:val="22"/>
                <w:szCs w:val="22"/>
              </w:rPr>
              <w:t>Accountable for rechecking and reviewing all the details relating to donors like amount donated, date of donation, name of donor, project related to donation etc. and update these records regularly in excel format.</w:t>
            </w:r>
          </w:p>
          <w:p w14:paraId="772F71B9" w14:textId="77777777" w:rsidR="00086883" w:rsidRPr="00C63D55" w:rsidRDefault="00086883" w:rsidP="003C5118">
            <w:pPr>
              <w:pStyle w:val="ListParagraph"/>
              <w:jc w:val="both"/>
              <w:rPr>
                <w:rFonts w:asciiTheme="minorHAnsi" w:hAnsiTheme="minorHAnsi" w:cstheme="minorHAnsi"/>
                <w:sz w:val="12"/>
                <w:szCs w:val="22"/>
              </w:rPr>
            </w:pPr>
          </w:p>
          <w:p w14:paraId="722AAF41" w14:textId="02380A26" w:rsidR="00220CDD" w:rsidRPr="00471F7B" w:rsidRDefault="00220CDD" w:rsidP="003C5118">
            <w:pPr>
              <w:pStyle w:val="NoSpacing"/>
              <w:jc w:val="both"/>
              <w:rPr>
                <w:rFonts w:cstheme="minorHAnsi"/>
                <w:b/>
                <w:lang w:val="en-IN" w:eastAsia="en-IN"/>
              </w:rPr>
            </w:pPr>
            <w:r w:rsidRPr="00471F7B">
              <w:rPr>
                <w:rFonts w:cstheme="minorHAnsi"/>
                <w:b/>
                <w:lang w:val="en-IN" w:eastAsia="en-IN"/>
              </w:rPr>
              <w:t xml:space="preserve">Team </w:t>
            </w:r>
            <w:r w:rsidR="00921E38" w:rsidRPr="00471F7B">
              <w:rPr>
                <w:rFonts w:cstheme="minorHAnsi"/>
                <w:b/>
                <w:lang w:val="en-IN" w:eastAsia="en-IN"/>
              </w:rPr>
              <w:t>Management: -</w:t>
            </w:r>
          </w:p>
          <w:p w14:paraId="6A9243ED" w14:textId="6BB2DA2B" w:rsidR="00220CDD" w:rsidRPr="00471F7B" w:rsidRDefault="00220CDD" w:rsidP="003C5118">
            <w:pPr>
              <w:pStyle w:val="ListParagraph"/>
              <w:numPr>
                <w:ilvl w:val="0"/>
                <w:numId w:val="27"/>
              </w:numPr>
              <w:jc w:val="both"/>
              <w:rPr>
                <w:rFonts w:asciiTheme="minorHAnsi" w:hAnsiTheme="minorHAnsi" w:cstheme="minorHAnsi"/>
                <w:sz w:val="22"/>
                <w:szCs w:val="22"/>
              </w:rPr>
            </w:pPr>
            <w:r w:rsidRPr="00471F7B">
              <w:rPr>
                <w:rFonts w:asciiTheme="minorHAnsi" w:hAnsiTheme="minorHAnsi" w:cstheme="minorHAnsi"/>
                <w:sz w:val="22"/>
                <w:szCs w:val="22"/>
              </w:rPr>
              <w:t>Provides leadership and supervision to the Resource Mobilization team for all fundraising activities (including private individuals, corporations</w:t>
            </w:r>
            <w:r w:rsidR="00AC0E97">
              <w:rPr>
                <w:rFonts w:asciiTheme="minorHAnsi" w:hAnsiTheme="minorHAnsi" w:cstheme="minorHAnsi"/>
                <w:sz w:val="22"/>
                <w:szCs w:val="22"/>
              </w:rPr>
              <w:t>,</w:t>
            </w:r>
            <w:r w:rsidRPr="00471F7B">
              <w:rPr>
                <w:rFonts w:asciiTheme="minorHAnsi" w:hAnsiTheme="minorHAnsi" w:cstheme="minorHAnsi"/>
                <w:sz w:val="22"/>
                <w:szCs w:val="22"/>
              </w:rPr>
              <w:t xml:space="preserve"> and global partners). Lead the development of </w:t>
            </w:r>
            <w:r w:rsidR="00AC0E97">
              <w:rPr>
                <w:rFonts w:asciiTheme="minorHAnsi" w:hAnsiTheme="minorHAnsi" w:cstheme="minorHAnsi"/>
                <w:sz w:val="22"/>
                <w:szCs w:val="22"/>
              </w:rPr>
              <w:t xml:space="preserve">the </w:t>
            </w:r>
            <w:r w:rsidRPr="00471F7B">
              <w:rPr>
                <w:rFonts w:asciiTheme="minorHAnsi" w:hAnsiTheme="minorHAnsi" w:cstheme="minorHAnsi"/>
                <w:sz w:val="22"/>
                <w:szCs w:val="22"/>
              </w:rPr>
              <w:t>annual work plan and budget.</w:t>
            </w:r>
          </w:p>
          <w:p w14:paraId="0844C9EC" w14:textId="77777777" w:rsidR="00220CDD" w:rsidRPr="00471F7B" w:rsidRDefault="00220CDD" w:rsidP="003C5118">
            <w:pPr>
              <w:pStyle w:val="ListParagraph"/>
              <w:numPr>
                <w:ilvl w:val="0"/>
                <w:numId w:val="27"/>
              </w:numPr>
              <w:jc w:val="both"/>
              <w:rPr>
                <w:rFonts w:asciiTheme="minorHAnsi" w:hAnsiTheme="minorHAnsi" w:cstheme="minorHAnsi"/>
                <w:sz w:val="22"/>
                <w:szCs w:val="22"/>
              </w:rPr>
            </w:pPr>
            <w:r w:rsidRPr="00471F7B">
              <w:rPr>
                <w:rFonts w:asciiTheme="minorHAnsi" w:hAnsiTheme="minorHAnsi" w:cstheme="minorHAnsi"/>
                <w:sz w:val="22"/>
                <w:szCs w:val="22"/>
              </w:rPr>
              <w:t>Responsible for training and orientation of a new team member.</w:t>
            </w:r>
          </w:p>
          <w:p w14:paraId="520308A6" w14:textId="77777777" w:rsidR="00220CDD" w:rsidRPr="00471F7B" w:rsidRDefault="00220CDD" w:rsidP="003C5118">
            <w:pPr>
              <w:pStyle w:val="ListParagraph"/>
              <w:numPr>
                <w:ilvl w:val="0"/>
                <w:numId w:val="27"/>
              </w:numPr>
              <w:jc w:val="both"/>
              <w:rPr>
                <w:rFonts w:asciiTheme="minorHAnsi" w:hAnsiTheme="minorHAnsi" w:cstheme="minorHAnsi"/>
                <w:sz w:val="22"/>
                <w:szCs w:val="22"/>
              </w:rPr>
            </w:pPr>
            <w:r w:rsidRPr="00471F7B">
              <w:rPr>
                <w:rFonts w:asciiTheme="minorHAnsi" w:hAnsiTheme="minorHAnsi" w:cstheme="minorHAnsi"/>
                <w:sz w:val="22"/>
                <w:szCs w:val="22"/>
              </w:rPr>
              <w:t>Ensure regular remodeling in methodology.</w:t>
            </w:r>
          </w:p>
        </w:tc>
      </w:tr>
      <w:tr w:rsidR="005F010C" w:rsidRPr="00471F7B" w14:paraId="5B2425F4" w14:textId="77777777" w:rsidTr="00C408E8">
        <w:trPr>
          <w:trHeight w:val="550"/>
        </w:trPr>
        <w:tc>
          <w:tcPr>
            <w:tcW w:w="10620" w:type="dxa"/>
            <w:tcBorders>
              <w:top w:val="nil"/>
              <w:left w:val="nil"/>
              <w:bottom w:val="nil"/>
              <w:right w:val="nil"/>
            </w:tcBorders>
          </w:tcPr>
          <w:p w14:paraId="2A27FD10" w14:textId="77777777" w:rsidR="005F010C" w:rsidRPr="00471F7B" w:rsidRDefault="005F010C" w:rsidP="003C5118">
            <w:pPr>
              <w:autoSpaceDE w:val="0"/>
              <w:autoSpaceDN w:val="0"/>
              <w:adjustRightInd w:val="0"/>
              <w:spacing w:after="0" w:line="240" w:lineRule="auto"/>
              <w:jc w:val="both"/>
              <w:rPr>
                <w:rFonts w:cstheme="minorHAnsi"/>
                <w:b/>
              </w:rPr>
            </w:pPr>
          </w:p>
        </w:tc>
      </w:tr>
    </w:tbl>
    <w:p w14:paraId="25D0D2FB" w14:textId="77777777" w:rsidR="00220CDD" w:rsidRPr="00471F7B" w:rsidRDefault="00220CDD" w:rsidP="00220CDD">
      <w:pPr>
        <w:autoSpaceDE w:val="0"/>
        <w:autoSpaceDN w:val="0"/>
        <w:adjustRightInd w:val="0"/>
        <w:spacing w:after="0" w:line="240" w:lineRule="auto"/>
        <w:jc w:val="both"/>
        <w:rPr>
          <w:rFonts w:cstheme="minorHAnsi"/>
          <w:b/>
        </w:rPr>
      </w:pPr>
      <w:r w:rsidRPr="00471F7B">
        <w:rPr>
          <w:rFonts w:cstheme="minorHAnsi"/>
          <w:b/>
        </w:rPr>
        <w:t>Additional Duties:</w:t>
      </w:r>
    </w:p>
    <w:p w14:paraId="573AAAFE" w14:textId="77777777" w:rsidR="00220CDD" w:rsidRPr="00471F7B" w:rsidRDefault="00220CDD" w:rsidP="00220CDD">
      <w:pPr>
        <w:autoSpaceDE w:val="0"/>
        <w:autoSpaceDN w:val="0"/>
        <w:adjustRightInd w:val="0"/>
        <w:spacing w:line="240" w:lineRule="auto"/>
        <w:jc w:val="both"/>
        <w:rPr>
          <w:rFonts w:cstheme="minorHAnsi"/>
        </w:rPr>
      </w:pPr>
      <w:r w:rsidRPr="00471F7B">
        <w:rPr>
          <w:rFonts w:cstheme="minorHAnsi"/>
        </w:rPr>
        <w:t>This job description in no way states or implies that these are the only duties to be performed. You will be expected to follow any other job-related instructions and to perform other job-related duties as requested by your supervisor.</w:t>
      </w:r>
    </w:p>
    <w:p w14:paraId="0033A3EC" w14:textId="2AE872EA" w:rsidR="00220CDD" w:rsidRPr="00471F7B" w:rsidRDefault="00220CDD" w:rsidP="00C408E8">
      <w:pPr>
        <w:autoSpaceDE w:val="0"/>
        <w:autoSpaceDN w:val="0"/>
        <w:adjustRightInd w:val="0"/>
        <w:spacing w:line="240" w:lineRule="auto"/>
        <w:jc w:val="both"/>
        <w:rPr>
          <w:rFonts w:cstheme="minorHAnsi"/>
        </w:rPr>
      </w:pPr>
    </w:p>
    <w:sectPr w:rsidR="00220CDD" w:rsidRPr="00471F7B" w:rsidSect="00C408E8">
      <w:headerReference w:type="default" r:id="rId7"/>
      <w:footerReference w:type="default" r:id="rId8"/>
      <w:pgSz w:w="12240" w:h="15840"/>
      <w:pgMar w:top="1440" w:right="758"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96318" w14:textId="77777777" w:rsidR="004A541F" w:rsidRDefault="004A541F" w:rsidP="00095447">
      <w:pPr>
        <w:spacing w:after="0" w:line="240" w:lineRule="auto"/>
      </w:pPr>
      <w:r>
        <w:separator/>
      </w:r>
    </w:p>
  </w:endnote>
  <w:endnote w:type="continuationSeparator" w:id="0">
    <w:p w14:paraId="22DDCA72" w14:textId="77777777" w:rsidR="004A541F" w:rsidRDefault="004A541F" w:rsidP="00095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777001"/>
      <w:docPartObj>
        <w:docPartGallery w:val="Page Numbers (Bottom of Page)"/>
        <w:docPartUnique/>
      </w:docPartObj>
    </w:sdtPr>
    <w:sdtContent>
      <w:p w14:paraId="40C26109" w14:textId="77777777" w:rsidR="00095447" w:rsidRDefault="00180D07">
        <w:pPr>
          <w:pStyle w:val="Footer"/>
          <w:jc w:val="right"/>
        </w:pPr>
        <w:r>
          <w:fldChar w:fldCharType="begin"/>
        </w:r>
        <w:r w:rsidR="00846327">
          <w:instrText xml:space="preserve"> PAGE   \* MERGEFORMAT </w:instrText>
        </w:r>
        <w:r>
          <w:fldChar w:fldCharType="separate"/>
        </w:r>
        <w:r w:rsidR="0087338A">
          <w:rPr>
            <w:noProof/>
          </w:rPr>
          <w:t>1</w:t>
        </w:r>
        <w:r>
          <w:rPr>
            <w:noProof/>
          </w:rPr>
          <w:fldChar w:fldCharType="end"/>
        </w:r>
      </w:p>
    </w:sdtContent>
  </w:sdt>
  <w:p w14:paraId="7C116611" w14:textId="77777777" w:rsidR="00095447" w:rsidRDefault="00095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40A40" w14:textId="77777777" w:rsidR="004A541F" w:rsidRDefault="004A541F" w:rsidP="00095447">
      <w:pPr>
        <w:spacing w:after="0" w:line="240" w:lineRule="auto"/>
      </w:pPr>
      <w:r>
        <w:separator/>
      </w:r>
    </w:p>
  </w:footnote>
  <w:footnote w:type="continuationSeparator" w:id="0">
    <w:p w14:paraId="571DBE5B" w14:textId="77777777" w:rsidR="004A541F" w:rsidRDefault="004A541F" w:rsidP="00095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6AA9" w14:textId="77777777" w:rsidR="00921E38" w:rsidRPr="00AC0E97" w:rsidRDefault="00921E38" w:rsidP="00921E38">
    <w:pPr>
      <w:spacing w:after="0" w:line="240" w:lineRule="auto"/>
      <w:jc w:val="center"/>
      <w:rPr>
        <w:rFonts w:cstheme="minorHAnsi"/>
        <w:b/>
        <w:sz w:val="36"/>
        <w:szCs w:val="36"/>
      </w:rPr>
    </w:pPr>
    <w:r w:rsidRPr="00AC0E97">
      <w:rPr>
        <w:rFonts w:cstheme="minorHAnsi"/>
        <w:b/>
        <w:sz w:val="36"/>
        <w:szCs w:val="36"/>
      </w:rPr>
      <w:t>Job Description</w:t>
    </w:r>
  </w:p>
  <w:p w14:paraId="3553AE14" w14:textId="36D33F7A" w:rsidR="002F2C2E" w:rsidRPr="00921E38" w:rsidRDefault="00000000" w:rsidP="00921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2B38"/>
    <w:multiLevelType w:val="hybridMultilevel"/>
    <w:tmpl w:val="6AB6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C3B0D"/>
    <w:multiLevelType w:val="hybridMultilevel"/>
    <w:tmpl w:val="6CE63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305F0"/>
    <w:multiLevelType w:val="multilevel"/>
    <w:tmpl w:val="0A8E462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4540C0D"/>
    <w:multiLevelType w:val="hybridMultilevel"/>
    <w:tmpl w:val="221A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F03DC"/>
    <w:multiLevelType w:val="hybridMultilevel"/>
    <w:tmpl w:val="6196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103BF"/>
    <w:multiLevelType w:val="multilevel"/>
    <w:tmpl w:val="CCC4F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BD2D90"/>
    <w:multiLevelType w:val="hybridMultilevel"/>
    <w:tmpl w:val="57E43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1A1AB0"/>
    <w:multiLevelType w:val="hybridMultilevel"/>
    <w:tmpl w:val="0D3C1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87490"/>
    <w:multiLevelType w:val="hybridMultilevel"/>
    <w:tmpl w:val="EF96F9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DB6FEE"/>
    <w:multiLevelType w:val="hybridMultilevel"/>
    <w:tmpl w:val="55E49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4266D5"/>
    <w:multiLevelType w:val="hybridMultilevel"/>
    <w:tmpl w:val="A6C69B18"/>
    <w:lvl w:ilvl="0" w:tplc="FFFFFFFF">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o"/>
      <w:lvlJc w:val="left"/>
      <w:pPr>
        <w:ind w:left="2520" w:hanging="180"/>
      </w:pPr>
      <w:rPr>
        <w:rFonts w:ascii="Courier New" w:hAnsi="Courier New" w:cs="Courier New"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D6D47EB"/>
    <w:multiLevelType w:val="multilevel"/>
    <w:tmpl w:val="9040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3065E4"/>
    <w:multiLevelType w:val="hybridMultilevel"/>
    <w:tmpl w:val="BFD613DA"/>
    <w:lvl w:ilvl="0" w:tplc="3F8AE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602D3"/>
    <w:multiLevelType w:val="hybridMultilevel"/>
    <w:tmpl w:val="2A30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672EB"/>
    <w:multiLevelType w:val="hybridMultilevel"/>
    <w:tmpl w:val="DA9C3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B26269"/>
    <w:multiLevelType w:val="hybridMultilevel"/>
    <w:tmpl w:val="34A276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E6DA1"/>
    <w:multiLevelType w:val="hybridMultilevel"/>
    <w:tmpl w:val="2788E722"/>
    <w:lvl w:ilvl="0" w:tplc="8178670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E2356B2"/>
    <w:multiLevelType w:val="hybridMultilevel"/>
    <w:tmpl w:val="43547A5A"/>
    <w:lvl w:ilvl="0" w:tplc="26D4F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1A635C"/>
    <w:multiLevelType w:val="hybridMultilevel"/>
    <w:tmpl w:val="1610AB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19" w15:restartNumberingAfterBreak="0">
    <w:nsid w:val="4F7D479B"/>
    <w:multiLevelType w:val="hybridMultilevel"/>
    <w:tmpl w:val="6EC4CB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533B3D0B"/>
    <w:multiLevelType w:val="hybridMultilevel"/>
    <w:tmpl w:val="80A4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695625"/>
    <w:multiLevelType w:val="hybridMultilevel"/>
    <w:tmpl w:val="D3C02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83676B"/>
    <w:multiLevelType w:val="multilevel"/>
    <w:tmpl w:val="9DCA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E3610F"/>
    <w:multiLevelType w:val="hybridMultilevel"/>
    <w:tmpl w:val="9392D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23956"/>
    <w:multiLevelType w:val="multilevel"/>
    <w:tmpl w:val="CBFA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512905"/>
    <w:multiLevelType w:val="hybridMultilevel"/>
    <w:tmpl w:val="D130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B51575"/>
    <w:multiLevelType w:val="hybridMultilevel"/>
    <w:tmpl w:val="A9DAA3F2"/>
    <w:lvl w:ilvl="0" w:tplc="E60AB1D4">
      <w:start w:val="1"/>
      <w:numFmt w:val="bullet"/>
      <w:lvlText w:val=""/>
      <w:lvlJc w:val="left"/>
      <w:pPr>
        <w:ind w:left="720" w:hanging="360"/>
      </w:pPr>
      <w:rPr>
        <w:rFonts w:ascii="Wingdings" w:hAnsi="Wingdings" w:hint="default"/>
      </w:rPr>
    </w:lvl>
    <w:lvl w:ilvl="1" w:tplc="B02ACB40" w:tentative="1">
      <w:start w:val="1"/>
      <w:numFmt w:val="bullet"/>
      <w:lvlText w:val="o"/>
      <w:lvlJc w:val="left"/>
      <w:pPr>
        <w:ind w:left="1440" w:hanging="360"/>
      </w:pPr>
      <w:rPr>
        <w:rFonts w:ascii="Courier New" w:hAnsi="Courier New" w:cs="Courier New" w:hint="default"/>
      </w:rPr>
    </w:lvl>
    <w:lvl w:ilvl="2" w:tplc="EEEEB402" w:tentative="1">
      <w:start w:val="1"/>
      <w:numFmt w:val="bullet"/>
      <w:lvlText w:val=""/>
      <w:lvlJc w:val="left"/>
      <w:pPr>
        <w:ind w:left="2160" w:hanging="360"/>
      </w:pPr>
      <w:rPr>
        <w:rFonts w:ascii="Wingdings" w:hAnsi="Wingdings" w:hint="default"/>
      </w:rPr>
    </w:lvl>
    <w:lvl w:ilvl="3" w:tplc="3F308D4A" w:tentative="1">
      <w:start w:val="1"/>
      <w:numFmt w:val="bullet"/>
      <w:lvlText w:val=""/>
      <w:lvlJc w:val="left"/>
      <w:pPr>
        <w:ind w:left="2880" w:hanging="360"/>
      </w:pPr>
      <w:rPr>
        <w:rFonts w:ascii="Symbol" w:hAnsi="Symbol" w:hint="default"/>
      </w:rPr>
    </w:lvl>
    <w:lvl w:ilvl="4" w:tplc="DAB0359E" w:tentative="1">
      <w:start w:val="1"/>
      <w:numFmt w:val="bullet"/>
      <w:lvlText w:val="o"/>
      <w:lvlJc w:val="left"/>
      <w:pPr>
        <w:ind w:left="3600" w:hanging="360"/>
      </w:pPr>
      <w:rPr>
        <w:rFonts w:ascii="Courier New" w:hAnsi="Courier New" w:cs="Courier New" w:hint="default"/>
      </w:rPr>
    </w:lvl>
    <w:lvl w:ilvl="5" w:tplc="56DE08E0" w:tentative="1">
      <w:start w:val="1"/>
      <w:numFmt w:val="bullet"/>
      <w:lvlText w:val=""/>
      <w:lvlJc w:val="left"/>
      <w:pPr>
        <w:ind w:left="4320" w:hanging="360"/>
      </w:pPr>
      <w:rPr>
        <w:rFonts w:ascii="Wingdings" w:hAnsi="Wingdings" w:hint="default"/>
      </w:rPr>
    </w:lvl>
    <w:lvl w:ilvl="6" w:tplc="EE445136" w:tentative="1">
      <w:start w:val="1"/>
      <w:numFmt w:val="bullet"/>
      <w:lvlText w:val=""/>
      <w:lvlJc w:val="left"/>
      <w:pPr>
        <w:ind w:left="5040" w:hanging="360"/>
      </w:pPr>
      <w:rPr>
        <w:rFonts w:ascii="Symbol" w:hAnsi="Symbol" w:hint="default"/>
      </w:rPr>
    </w:lvl>
    <w:lvl w:ilvl="7" w:tplc="DAEC33C8" w:tentative="1">
      <w:start w:val="1"/>
      <w:numFmt w:val="bullet"/>
      <w:lvlText w:val="o"/>
      <w:lvlJc w:val="left"/>
      <w:pPr>
        <w:ind w:left="5760" w:hanging="360"/>
      </w:pPr>
      <w:rPr>
        <w:rFonts w:ascii="Courier New" w:hAnsi="Courier New" w:cs="Courier New" w:hint="default"/>
      </w:rPr>
    </w:lvl>
    <w:lvl w:ilvl="8" w:tplc="E2C65F46" w:tentative="1">
      <w:start w:val="1"/>
      <w:numFmt w:val="bullet"/>
      <w:lvlText w:val=""/>
      <w:lvlJc w:val="left"/>
      <w:pPr>
        <w:ind w:left="6480" w:hanging="360"/>
      </w:pPr>
      <w:rPr>
        <w:rFonts w:ascii="Wingdings" w:hAnsi="Wingdings" w:hint="default"/>
      </w:rPr>
    </w:lvl>
  </w:abstractNum>
  <w:abstractNum w:abstractNumId="27" w15:restartNumberingAfterBreak="0">
    <w:nsid w:val="62581854"/>
    <w:multiLevelType w:val="hybridMultilevel"/>
    <w:tmpl w:val="2074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1C1E09"/>
    <w:multiLevelType w:val="hybridMultilevel"/>
    <w:tmpl w:val="CFD0E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F85214"/>
    <w:multiLevelType w:val="hybridMultilevel"/>
    <w:tmpl w:val="9BD6F1D2"/>
    <w:lvl w:ilvl="0" w:tplc="A2621C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B60CD"/>
    <w:multiLevelType w:val="multilevel"/>
    <w:tmpl w:val="D86A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5D2A89"/>
    <w:multiLevelType w:val="hybridMultilevel"/>
    <w:tmpl w:val="E9CA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BD751C"/>
    <w:multiLevelType w:val="multilevel"/>
    <w:tmpl w:val="F8E2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AE688F"/>
    <w:multiLevelType w:val="multilevel"/>
    <w:tmpl w:val="E3AE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46E7312"/>
    <w:multiLevelType w:val="hybridMultilevel"/>
    <w:tmpl w:val="B0AE80C4"/>
    <w:lvl w:ilvl="0" w:tplc="04090001">
      <w:start w:val="1"/>
      <w:numFmt w:val="bullet"/>
      <w:lvlText w:val=""/>
      <w:lvlJc w:val="left"/>
      <w:pPr>
        <w:ind w:left="720" w:hanging="360"/>
      </w:pPr>
      <w:rPr>
        <w:rFonts w:ascii="Symbol" w:hAnsi="Symbol"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6C7701F"/>
    <w:multiLevelType w:val="hybridMultilevel"/>
    <w:tmpl w:val="2884A2D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7827549E"/>
    <w:multiLevelType w:val="multilevel"/>
    <w:tmpl w:val="EA40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B511AE5"/>
    <w:multiLevelType w:val="hybridMultilevel"/>
    <w:tmpl w:val="1126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532733"/>
    <w:multiLevelType w:val="hybridMultilevel"/>
    <w:tmpl w:val="FC34E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3669751">
    <w:abstractNumId w:val="3"/>
  </w:num>
  <w:num w:numId="2" w16cid:durableId="1272124502">
    <w:abstractNumId w:val="21"/>
  </w:num>
  <w:num w:numId="3" w16cid:durableId="173323218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461793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446817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327478">
    <w:abstractNumId w:val="15"/>
  </w:num>
  <w:num w:numId="7" w16cid:durableId="948707023">
    <w:abstractNumId w:val="31"/>
  </w:num>
  <w:num w:numId="8" w16cid:durableId="1486824478">
    <w:abstractNumId w:val="18"/>
  </w:num>
  <w:num w:numId="9" w16cid:durableId="1632321125">
    <w:abstractNumId w:val="19"/>
  </w:num>
  <w:num w:numId="10" w16cid:durableId="1543445137">
    <w:abstractNumId w:val="22"/>
  </w:num>
  <w:num w:numId="11" w16cid:durableId="1435442195">
    <w:abstractNumId w:val="32"/>
  </w:num>
  <w:num w:numId="12" w16cid:durableId="1112356131">
    <w:abstractNumId w:val="11"/>
  </w:num>
  <w:num w:numId="13" w16cid:durableId="1589728107">
    <w:abstractNumId w:val="24"/>
  </w:num>
  <w:num w:numId="14" w16cid:durableId="1779980433">
    <w:abstractNumId w:val="30"/>
  </w:num>
  <w:num w:numId="15" w16cid:durableId="686559380">
    <w:abstractNumId w:val="33"/>
  </w:num>
  <w:num w:numId="16" w16cid:durableId="1949045957">
    <w:abstractNumId w:val="36"/>
  </w:num>
  <w:num w:numId="17" w16cid:durableId="1889342975">
    <w:abstractNumId w:val="8"/>
  </w:num>
  <w:num w:numId="18" w16cid:durableId="453447907">
    <w:abstractNumId w:val="17"/>
  </w:num>
  <w:num w:numId="19" w16cid:durableId="945648987">
    <w:abstractNumId w:val="12"/>
  </w:num>
  <w:num w:numId="20" w16cid:durableId="14621892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29724657">
    <w:abstractNumId w:val="29"/>
  </w:num>
  <w:num w:numId="22" w16cid:durableId="531380032">
    <w:abstractNumId w:val="2"/>
  </w:num>
  <w:num w:numId="23" w16cid:durableId="1746797620">
    <w:abstractNumId w:val="7"/>
  </w:num>
  <w:num w:numId="24" w16cid:durableId="1046611912">
    <w:abstractNumId w:val="1"/>
  </w:num>
  <w:num w:numId="25" w16cid:durableId="1662729503">
    <w:abstractNumId w:val="20"/>
  </w:num>
  <w:num w:numId="26" w16cid:durableId="924339049">
    <w:abstractNumId w:val="16"/>
  </w:num>
  <w:num w:numId="27" w16cid:durableId="1730953839">
    <w:abstractNumId w:val="9"/>
  </w:num>
  <w:num w:numId="28" w16cid:durableId="1924994448">
    <w:abstractNumId w:val="34"/>
  </w:num>
  <w:num w:numId="29" w16cid:durableId="335377443">
    <w:abstractNumId w:val="5"/>
  </w:num>
  <w:num w:numId="30" w16cid:durableId="504517267">
    <w:abstractNumId w:val="13"/>
  </w:num>
  <w:num w:numId="31" w16cid:durableId="1897548545">
    <w:abstractNumId w:val="25"/>
  </w:num>
  <w:num w:numId="32" w16cid:durableId="1113865811">
    <w:abstractNumId w:val="0"/>
  </w:num>
  <w:num w:numId="33" w16cid:durableId="811139952">
    <w:abstractNumId w:val="37"/>
  </w:num>
  <w:num w:numId="34" w16cid:durableId="1255166037">
    <w:abstractNumId w:val="10"/>
  </w:num>
  <w:num w:numId="35" w16cid:durableId="134682107">
    <w:abstractNumId w:val="4"/>
  </w:num>
  <w:num w:numId="36" w16cid:durableId="1940025540">
    <w:abstractNumId w:val="27"/>
  </w:num>
  <w:num w:numId="37" w16cid:durableId="1126775902">
    <w:abstractNumId w:val="26"/>
  </w:num>
  <w:num w:numId="38" w16cid:durableId="1050688691">
    <w:abstractNumId w:val="28"/>
  </w:num>
  <w:num w:numId="39" w16cid:durableId="361251204">
    <w:abstractNumId w:val="23"/>
  </w:num>
  <w:num w:numId="40" w16cid:durableId="1720978196">
    <w:abstractNumId w:val="6"/>
  </w:num>
  <w:num w:numId="41" w16cid:durableId="609705375">
    <w:abstractNumId w:val="38"/>
  </w:num>
  <w:num w:numId="42" w16cid:durableId="1933315217">
    <w:abstractNumId w:val="14"/>
  </w:num>
  <w:num w:numId="43" w16cid:durableId="184550839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3D9"/>
    <w:rsid w:val="0003524F"/>
    <w:rsid w:val="000507E1"/>
    <w:rsid w:val="00051648"/>
    <w:rsid w:val="00064134"/>
    <w:rsid w:val="00082E9A"/>
    <w:rsid w:val="00086883"/>
    <w:rsid w:val="00095447"/>
    <w:rsid w:val="000A219B"/>
    <w:rsid w:val="000A2C3B"/>
    <w:rsid w:val="000A5E99"/>
    <w:rsid w:val="000C6E4D"/>
    <w:rsid w:val="000E2D79"/>
    <w:rsid w:val="000E6CC7"/>
    <w:rsid w:val="000F223C"/>
    <w:rsid w:val="00106ED6"/>
    <w:rsid w:val="0012015A"/>
    <w:rsid w:val="00122BBB"/>
    <w:rsid w:val="00131957"/>
    <w:rsid w:val="001525E9"/>
    <w:rsid w:val="00163477"/>
    <w:rsid w:val="0017356E"/>
    <w:rsid w:val="00180D07"/>
    <w:rsid w:val="001871A0"/>
    <w:rsid w:val="001944B1"/>
    <w:rsid w:val="001A40CF"/>
    <w:rsid w:val="00220CDD"/>
    <w:rsid w:val="002325B2"/>
    <w:rsid w:val="0023267F"/>
    <w:rsid w:val="00240D5F"/>
    <w:rsid w:val="002413B5"/>
    <w:rsid w:val="002430E6"/>
    <w:rsid w:val="00277B62"/>
    <w:rsid w:val="00277BF6"/>
    <w:rsid w:val="0028059B"/>
    <w:rsid w:val="00292220"/>
    <w:rsid w:val="002B00C3"/>
    <w:rsid w:val="002D04D8"/>
    <w:rsid w:val="002D6CB4"/>
    <w:rsid w:val="002F4708"/>
    <w:rsid w:val="00325185"/>
    <w:rsid w:val="003254B8"/>
    <w:rsid w:val="003350D2"/>
    <w:rsid w:val="003366C9"/>
    <w:rsid w:val="0035040F"/>
    <w:rsid w:val="00375083"/>
    <w:rsid w:val="003755B6"/>
    <w:rsid w:val="00377527"/>
    <w:rsid w:val="003805CD"/>
    <w:rsid w:val="003820A3"/>
    <w:rsid w:val="003904E8"/>
    <w:rsid w:val="0039066B"/>
    <w:rsid w:val="003932D8"/>
    <w:rsid w:val="00394EBA"/>
    <w:rsid w:val="003C0373"/>
    <w:rsid w:val="003C5118"/>
    <w:rsid w:val="003D5DF2"/>
    <w:rsid w:val="0040450F"/>
    <w:rsid w:val="00410A46"/>
    <w:rsid w:val="00412731"/>
    <w:rsid w:val="00412963"/>
    <w:rsid w:val="00412EB1"/>
    <w:rsid w:val="004342DA"/>
    <w:rsid w:val="00471F7B"/>
    <w:rsid w:val="004753EA"/>
    <w:rsid w:val="00477012"/>
    <w:rsid w:val="004837A6"/>
    <w:rsid w:val="004A43EA"/>
    <w:rsid w:val="004A541F"/>
    <w:rsid w:val="004B3CC4"/>
    <w:rsid w:val="004B4D73"/>
    <w:rsid w:val="004C137A"/>
    <w:rsid w:val="004C49C4"/>
    <w:rsid w:val="004E5255"/>
    <w:rsid w:val="004F0551"/>
    <w:rsid w:val="00501F33"/>
    <w:rsid w:val="00545446"/>
    <w:rsid w:val="00560D9E"/>
    <w:rsid w:val="0058617E"/>
    <w:rsid w:val="005B4260"/>
    <w:rsid w:val="005D344B"/>
    <w:rsid w:val="005E033F"/>
    <w:rsid w:val="005E6780"/>
    <w:rsid w:val="005F010C"/>
    <w:rsid w:val="00630A68"/>
    <w:rsid w:val="0063712D"/>
    <w:rsid w:val="0068668D"/>
    <w:rsid w:val="006A1813"/>
    <w:rsid w:val="006B0842"/>
    <w:rsid w:val="006B279D"/>
    <w:rsid w:val="006F4862"/>
    <w:rsid w:val="006F7C34"/>
    <w:rsid w:val="00741360"/>
    <w:rsid w:val="00743493"/>
    <w:rsid w:val="00746C06"/>
    <w:rsid w:val="00762DCC"/>
    <w:rsid w:val="00785352"/>
    <w:rsid w:val="007A0B1B"/>
    <w:rsid w:val="007B311F"/>
    <w:rsid w:val="007B6CA2"/>
    <w:rsid w:val="00816C6F"/>
    <w:rsid w:val="00830C0C"/>
    <w:rsid w:val="00834C0E"/>
    <w:rsid w:val="008377C2"/>
    <w:rsid w:val="00846327"/>
    <w:rsid w:val="0087338A"/>
    <w:rsid w:val="008A3DD9"/>
    <w:rsid w:val="008C0393"/>
    <w:rsid w:val="008E4441"/>
    <w:rsid w:val="008F1F87"/>
    <w:rsid w:val="00903A80"/>
    <w:rsid w:val="00921E38"/>
    <w:rsid w:val="0095613A"/>
    <w:rsid w:val="00963857"/>
    <w:rsid w:val="00975BEA"/>
    <w:rsid w:val="00981DDD"/>
    <w:rsid w:val="00986052"/>
    <w:rsid w:val="009D13FF"/>
    <w:rsid w:val="009D2E10"/>
    <w:rsid w:val="009D3C52"/>
    <w:rsid w:val="009E02B3"/>
    <w:rsid w:val="009E6845"/>
    <w:rsid w:val="009F0589"/>
    <w:rsid w:val="009F62EC"/>
    <w:rsid w:val="00A00463"/>
    <w:rsid w:val="00A13E73"/>
    <w:rsid w:val="00A35E78"/>
    <w:rsid w:val="00A451BB"/>
    <w:rsid w:val="00A51822"/>
    <w:rsid w:val="00A57F4F"/>
    <w:rsid w:val="00A67063"/>
    <w:rsid w:val="00A70A3F"/>
    <w:rsid w:val="00A823D9"/>
    <w:rsid w:val="00A91B5C"/>
    <w:rsid w:val="00A938DA"/>
    <w:rsid w:val="00AA4B13"/>
    <w:rsid w:val="00AB3C0E"/>
    <w:rsid w:val="00AC0E97"/>
    <w:rsid w:val="00AF6E8D"/>
    <w:rsid w:val="00B1787C"/>
    <w:rsid w:val="00B278F9"/>
    <w:rsid w:val="00B70C34"/>
    <w:rsid w:val="00BA4D33"/>
    <w:rsid w:val="00BB4951"/>
    <w:rsid w:val="00BC4AE0"/>
    <w:rsid w:val="00BC50CB"/>
    <w:rsid w:val="00BD6B5E"/>
    <w:rsid w:val="00BF5C1B"/>
    <w:rsid w:val="00C17A2A"/>
    <w:rsid w:val="00C34214"/>
    <w:rsid w:val="00C36533"/>
    <w:rsid w:val="00C37470"/>
    <w:rsid w:val="00C408E8"/>
    <w:rsid w:val="00C63D55"/>
    <w:rsid w:val="00C66E22"/>
    <w:rsid w:val="00C74795"/>
    <w:rsid w:val="00C83776"/>
    <w:rsid w:val="00C95C4F"/>
    <w:rsid w:val="00CD0C4F"/>
    <w:rsid w:val="00CF31AC"/>
    <w:rsid w:val="00CF4A0A"/>
    <w:rsid w:val="00CF6D52"/>
    <w:rsid w:val="00D3111E"/>
    <w:rsid w:val="00D93FD5"/>
    <w:rsid w:val="00DB1EA0"/>
    <w:rsid w:val="00DC133B"/>
    <w:rsid w:val="00DC1B20"/>
    <w:rsid w:val="00DC2221"/>
    <w:rsid w:val="00DF3C3E"/>
    <w:rsid w:val="00E27ABF"/>
    <w:rsid w:val="00E349F1"/>
    <w:rsid w:val="00E50B4D"/>
    <w:rsid w:val="00E52EBC"/>
    <w:rsid w:val="00E60655"/>
    <w:rsid w:val="00E62EB4"/>
    <w:rsid w:val="00E773FD"/>
    <w:rsid w:val="00E960A3"/>
    <w:rsid w:val="00E97C21"/>
    <w:rsid w:val="00EC7A44"/>
    <w:rsid w:val="00F150BC"/>
    <w:rsid w:val="00F54C6E"/>
    <w:rsid w:val="00F6785C"/>
    <w:rsid w:val="00F67D60"/>
    <w:rsid w:val="00F722DF"/>
    <w:rsid w:val="00F93FA6"/>
    <w:rsid w:val="00FA7702"/>
    <w:rsid w:val="00FD0F63"/>
    <w:rsid w:val="00FD44E4"/>
    <w:rsid w:val="00FD7A3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D2649"/>
  <w15:docId w15:val="{0CFCE032-4A2F-4C26-8646-8D24141A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3D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2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3D9"/>
    <w:rPr>
      <w:rFonts w:eastAsiaTheme="minorEastAsia"/>
    </w:rPr>
  </w:style>
  <w:style w:type="character" w:customStyle="1" w:styleId="apple-converted-space">
    <w:name w:val="apple-converted-space"/>
    <w:basedOn w:val="DefaultParagraphFont"/>
    <w:rsid w:val="00A823D9"/>
  </w:style>
  <w:style w:type="paragraph" w:styleId="BalloonText">
    <w:name w:val="Balloon Text"/>
    <w:basedOn w:val="Normal"/>
    <w:link w:val="BalloonTextChar"/>
    <w:uiPriority w:val="99"/>
    <w:semiHidden/>
    <w:unhideWhenUsed/>
    <w:rsid w:val="00A82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3D9"/>
    <w:rPr>
      <w:rFonts w:ascii="Tahoma" w:eastAsiaTheme="minorEastAsia" w:hAnsi="Tahoma" w:cs="Tahoma"/>
      <w:sz w:val="16"/>
      <w:szCs w:val="16"/>
    </w:rPr>
  </w:style>
  <w:style w:type="paragraph" w:styleId="Footer">
    <w:name w:val="footer"/>
    <w:basedOn w:val="Normal"/>
    <w:link w:val="FooterChar"/>
    <w:uiPriority w:val="99"/>
    <w:unhideWhenUsed/>
    <w:rsid w:val="00095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47"/>
    <w:rPr>
      <w:rFonts w:eastAsiaTheme="minorEastAsia"/>
    </w:rPr>
  </w:style>
  <w:style w:type="paragraph" w:styleId="NoSpacing">
    <w:name w:val="No Spacing"/>
    <w:uiPriority w:val="1"/>
    <w:qFormat/>
    <w:rsid w:val="00FD44E4"/>
    <w:pPr>
      <w:spacing w:after="0" w:line="240" w:lineRule="auto"/>
    </w:pPr>
  </w:style>
  <w:style w:type="paragraph" w:customStyle="1" w:styleId="Default">
    <w:name w:val="Default"/>
    <w:rsid w:val="00963857"/>
    <w:pPr>
      <w:widowControl w:val="0"/>
      <w:autoSpaceDE w:val="0"/>
      <w:autoSpaceDN w:val="0"/>
      <w:adjustRightInd w:val="0"/>
      <w:spacing w:after="0" w:line="240" w:lineRule="auto"/>
    </w:pPr>
    <w:rPr>
      <w:rFonts w:ascii="Times" w:hAnsi="Times" w:cs="Times"/>
      <w:color w:val="000000"/>
      <w:sz w:val="24"/>
      <w:szCs w:val="24"/>
    </w:rPr>
  </w:style>
  <w:style w:type="character" w:styleId="Emphasis">
    <w:name w:val="Emphasis"/>
    <w:basedOn w:val="DefaultParagraphFont"/>
    <w:uiPriority w:val="20"/>
    <w:qFormat/>
    <w:rsid w:val="009561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7503">
      <w:bodyDiv w:val="1"/>
      <w:marLeft w:val="0"/>
      <w:marRight w:val="0"/>
      <w:marTop w:val="0"/>
      <w:marBottom w:val="0"/>
      <w:divBdr>
        <w:top w:val="none" w:sz="0" w:space="0" w:color="auto"/>
        <w:left w:val="none" w:sz="0" w:space="0" w:color="auto"/>
        <w:bottom w:val="none" w:sz="0" w:space="0" w:color="auto"/>
        <w:right w:val="none" w:sz="0" w:space="0" w:color="auto"/>
      </w:divBdr>
    </w:div>
    <w:div w:id="200364009">
      <w:bodyDiv w:val="1"/>
      <w:marLeft w:val="0"/>
      <w:marRight w:val="0"/>
      <w:marTop w:val="0"/>
      <w:marBottom w:val="0"/>
      <w:divBdr>
        <w:top w:val="none" w:sz="0" w:space="0" w:color="auto"/>
        <w:left w:val="none" w:sz="0" w:space="0" w:color="auto"/>
        <w:bottom w:val="none" w:sz="0" w:space="0" w:color="auto"/>
        <w:right w:val="none" w:sz="0" w:space="0" w:color="auto"/>
      </w:divBdr>
    </w:div>
    <w:div w:id="209877502">
      <w:bodyDiv w:val="1"/>
      <w:marLeft w:val="0"/>
      <w:marRight w:val="0"/>
      <w:marTop w:val="0"/>
      <w:marBottom w:val="0"/>
      <w:divBdr>
        <w:top w:val="none" w:sz="0" w:space="0" w:color="auto"/>
        <w:left w:val="none" w:sz="0" w:space="0" w:color="auto"/>
        <w:bottom w:val="none" w:sz="0" w:space="0" w:color="auto"/>
        <w:right w:val="none" w:sz="0" w:space="0" w:color="auto"/>
      </w:divBdr>
    </w:div>
    <w:div w:id="332029754">
      <w:bodyDiv w:val="1"/>
      <w:marLeft w:val="0"/>
      <w:marRight w:val="0"/>
      <w:marTop w:val="0"/>
      <w:marBottom w:val="0"/>
      <w:divBdr>
        <w:top w:val="none" w:sz="0" w:space="0" w:color="auto"/>
        <w:left w:val="none" w:sz="0" w:space="0" w:color="auto"/>
        <w:bottom w:val="none" w:sz="0" w:space="0" w:color="auto"/>
        <w:right w:val="none" w:sz="0" w:space="0" w:color="auto"/>
      </w:divBdr>
    </w:div>
    <w:div w:id="443425378">
      <w:bodyDiv w:val="1"/>
      <w:marLeft w:val="0"/>
      <w:marRight w:val="0"/>
      <w:marTop w:val="0"/>
      <w:marBottom w:val="0"/>
      <w:divBdr>
        <w:top w:val="none" w:sz="0" w:space="0" w:color="auto"/>
        <w:left w:val="none" w:sz="0" w:space="0" w:color="auto"/>
        <w:bottom w:val="none" w:sz="0" w:space="0" w:color="auto"/>
        <w:right w:val="none" w:sz="0" w:space="0" w:color="auto"/>
      </w:divBdr>
    </w:div>
    <w:div w:id="519586924">
      <w:bodyDiv w:val="1"/>
      <w:marLeft w:val="0"/>
      <w:marRight w:val="0"/>
      <w:marTop w:val="0"/>
      <w:marBottom w:val="0"/>
      <w:divBdr>
        <w:top w:val="none" w:sz="0" w:space="0" w:color="auto"/>
        <w:left w:val="none" w:sz="0" w:space="0" w:color="auto"/>
        <w:bottom w:val="none" w:sz="0" w:space="0" w:color="auto"/>
        <w:right w:val="none" w:sz="0" w:space="0" w:color="auto"/>
      </w:divBdr>
    </w:div>
    <w:div w:id="688794974">
      <w:bodyDiv w:val="1"/>
      <w:marLeft w:val="0"/>
      <w:marRight w:val="0"/>
      <w:marTop w:val="0"/>
      <w:marBottom w:val="0"/>
      <w:divBdr>
        <w:top w:val="none" w:sz="0" w:space="0" w:color="auto"/>
        <w:left w:val="none" w:sz="0" w:space="0" w:color="auto"/>
        <w:bottom w:val="none" w:sz="0" w:space="0" w:color="auto"/>
        <w:right w:val="none" w:sz="0" w:space="0" w:color="auto"/>
      </w:divBdr>
    </w:div>
    <w:div w:id="829517264">
      <w:bodyDiv w:val="1"/>
      <w:marLeft w:val="0"/>
      <w:marRight w:val="0"/>
      <w:marTop w:val="0"/>
      <w:marBottom w:val="0"/>
      <w:divBdr>
        <w:top w:val="none" w:sz="0" w:space="0" w:color="auto"/>
        <w:left w:val="none" w:sz="0" w:space="0" w:color="auto"/>
        <w:bottom w:val="none" w:sz="0" w:space="0" w:color="auto"/>
        <w:right w:val="none" w:sz="0" w:space="0" w:color="auto"/>
      </w:divBdr>
    </w:div>
    <w:div w:id="1292133539">
      <w:bodyDiv w:val="1"/>
      <w:marLeft w:val="0"/>
      <w:marRight w:val="0"/>
      <w:marTop w:val="0"/>
      <w:marBottom w:val="0"/>
      <w:divBdr>
        <w:top w:val="none" w:sz="0" w:space="0" w:color="auto"/>
        <w:left w:val="none" w:sz="0" w:space="0" w:color="auto"/>
        <w:bottom w:val="none" w:sz="0" w:space="0" w:color="auto"/>
        <w:right w:val="none" w:sz="0" w:space="0" w:color="auto"/>
      </w:divBdr>
    </w:div>
    <w:div w:id="1543905348">
      <w:bodyDiv w:val="1"/>
      <w:marLeft w:val="0"/>
      <w:marRight w:val="0"/>
      <w:marTop w:val="0"/>
      <w:marBottom w:val="0"/>
      <w:divBdr>
        <w:top w:val="none" w:sz="0" w:space="0" w:color="auto"/>
        <w:left w:val="none" w:sz="0" w:space="0" w:color="auto"/>
        <w:bottom w:val="none" w:sz="0" w:space="0" w:color="auto"/>
        <w:right w:val="none" w:sz="0" w:space="0" w:color="auto"/>
      </w:divBdr>
    </w:div>
    <w:div w:id="1657999633">
      <w:bodyDiv w:val="1"/>
      <w:marLeft w:val="0"/>
      <w:marRight w:val="0"/>
      <w:marTop w:val="0"/>
      <w:marBottom w:val="0"/>
      <w:divBdr>
        <w:top w:val="none" w:sz="0" w:space="0" w:color="auto"/>
        <w:left w:val="none" w:sz="0" w:space="0" w:color="auto"/>
        <w:bottom w:val="none" w:sz="0" w:space="0" w:color="auto"/>
        <w:right w:val="none" w:sz="0" w:space="0" w:color="auto"/>
      </w:divBdr>
    </w:div>
    <w:div w:id="1799958446">
      <w:bodyDiv w:val="1"/>
      <w:marLeft w:val="0"/>
      <w:marRight w:val="0"/>
      <w:marTop w:val="0"/>
      <w:marBottom w:val="0"/>
      <w:divBdr>
        <w:top w:val="none" w:sz="0" w:space="0" w:color="auto"/>
        <w:left w:val="none" w:sz="0" w:space="0" w:color="auto"/>
        <w:bottom w:val="none" w:sz="0" w:space="0" w:color="auto"/>
        <w:right w:val="none" w:sz="0" w:space="0" w:color="auto"/>
      </w:divBdr>
    </w:div>
    <w:div w:id="1946107497">
      <w:bodyDiv w:val="1"/>
      <w:marLeft w:val="0"/>
      <w:marRight w:val="0"/>
      <w:marTop w:val="0"/>
      <w:marBottom w:val="0"/>
      <w:divBdr>
        <w:top w:val="none" w:sz="0" w:space="0" w:color="auto"/>
        <w:left w:val="none" w:sz="0" w:space="0" w:color="auto"/>
        <w:bottom w:val="none" w:sz="0" w:space="0" w:color="auto"/>
        <w:right w:val="none" w:sz="0" w:space="0" w:color="auto"/>
      </w:divBdr>
    </w:div>
    <w:div w:id="20231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Anurag Thakur</dc:creator>
  <cp:lastModifiedBy>Ankur Yadav</cp:lastModifiedBy>
  <cp:revision>3</cp:revision>
  <cp:lastPrinted>2019-10-11T11:01:00Z</cp:lastPrinted>
  <dcterms:created xsi:type="dcterms:W3CDTF">2023-05-25T20:29:00Z</dcterms:created>
  <dcterms:modified xsi:type="dcterms:W3CDTF">2023-05-30T05:29:00Z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9578cdeb7c29be3e18b7804654619db8b9c8c4af7a82dee1c677e5b6458d4d26</vt:lpwstr>
  </property>
</Properties>
</file>